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14" w:rsidRPr="00F86436" w:rsidRDefault="00B46014" w:rsidP="00F86436">
      <w:pPr>
        <w:spacing w:line="500" w:lineRule="exact"/>
        <w:ind w:leftChars="-225" w:left="-2" w:rightChars="-142" w:right="-341" w:hangingChars="192" w:hanging="538"/>
        <w:jc w:val="center"/>
        <w:rPr>
          <w:rFonts w:ascii="標楷體" w:eastAsia="標楷體" w:hAnsi="標楷體"/>
          <w:sz w:val="28"/>
          <w:szCs w:val="28"/>
        </w:rPr>
      </w:pPr>
      <w:r w:rsidRPr="00F86436">
        <w:rPr>
          <w:rFonts w:ascii="標楷體" w:eastAsia="標楷體" w:hAnsi="標楷體" w:hint="eastAsia"/>
          <w:sz w:val="28"/>
          <w:szCs w:val="28"/>
        </w:rPr>
        <w:t>2013年「紀念孫中山：華人文化與當代社會發展」國際學術研討會議程</w:t>
      </w:r>
    </w:p>
    <w:p w:rsidR="00B46014" w:rsidRDefault="00B46014" w:rsidP="00B46014">
      <w:pPr>
        <w:spacing w:line="500" w:lineRule="exact"/>
        <w:jc w:val="right"/>
        <w:rPr>
          <w:rFonts w:eastAsia="華康粗黑體"/>
        </w:rPr>
      </w:pPr>
      <w:r>
        <w:rPr>
          <w:rFonts w:eastAsia="華康粗黑體" w:hint="eastAsia"/>
        </w:rPr>
        <w:t>地點：</w:t>
      </w:r>
      <w:r w:rsidR="00A37883">
        <w:rPr>
          <w:rFonts w:eastAsia="華康粗黑體" w:hint="eastAsia"/>
        </w:rPr>
        <w:t>國立國父紀念館</w:t>
      </w:r>
      <w:r>
        <w:rPr>
          <w:rFonts w:eastAsia="華康粗黑體" w:hint="eastAsia"/>
        </w:rPr>
        <w:t>中山講堂、第一會議室</w:t>
      </w:r>
    </w:p>
    <w:p w:rsidR="003C5636" w:rsidRDefault="003C5636" w:rsidP="003C5636">
      <w:pPr>
        <w:spacing w:line="500" w:lineRule="exact"/>
        <w:jc w:val="center"/>
        <w:rPr>
          <w:rFonts w:eastAsia="華康粗黑體"/>
        </w:rPr>
      </w:pPr>
      <w:r>
        <w:rPr>
          <w:rFonts w:eastAsia="華康粗黑體" w:hint="eastAsia"/>
        </w:rPr>
        <w:t>11</w:t>
      </w:r>
      <w:r>
        <w:rPr>
          <w:rFonts w:eastAsia="華康粗黑體" w:hint="eastAsia"/>
        </w:rPr>
        <w:t>月</w:t>
      </w:r>
      <w:r>
        <w:rPr>
          <w:rFonts w:eastAsia="華康粗黑體" w:hint="eastAsia"/>
        </w:rPr>
        <w:t>12</w:t>
      </w:r>
      <w:r>
        <w:rPr>
          <w:rFonts w:eastAsia="華康粗黑體" w:hint="eastAsia"/>
        </w:rPr>
        <w:t>日</w:t>
      </w:r>
      <w:r w:rsidR="00A37883">
        <w:rPr>
          <w:rFonts w:eastAsia="華康粗黑體" w:hint="eastAsia"/>
        </w:rPr>
        <w:t>(</w:t>
      </w:r>
      <w:r w:rsidR="00A37883">
        <w:rPr>
          <w:rFonts w:eastAsia="華康粗黑體" w:hint="eastAsia"/>
        </w:rPr>
        <w:t>星期二</w:t>
      </w:r>
      <w:r w:rsidR="00A37883">
        <w:rPr>
          <w:rFonts w:eastAsia="華康粗黑體" w:hint="eastAsia"/>
        </w:rPr>
        <w:t>)</w:t>
      </w:r>
    </w:p>
    <w:tbl>
      <w:tblPr>
        <w:tblStyle w:val="a3"/>
        <w:tblW w:w="9214" w:type="dxa"/>
        <w:tblInd w:w="-459" w:type="dxa"/>
        <w:tblLook w:val="01E0"/>
      </w:tblPr>
      <w:tblGrid>
        <w:gridCol w:w="1467"/>
        <w:gridCol w:w="7747"/>
      </w:tblGrid>
      <w:tr w:rsidR="00E779C0" w:rsidRPr="00BB0899" w:rsidTr="00E779C0">
        <w:tc>
          <w:tcPr>
            <w:tcW w:w="1467" w:type="dxa"/>
            <w:vMerge w:val="restart"/>
          </w:tcPr>
          <w:p w:rsidR="00E779C0" w:rsidRPr="00BB0899" w:rsidRDefault="00E779C0" w:rsidP="00BE730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09：00</w:t>
            </w:r>
          </w:p>
          <w:p w:rsidR="00E779C0" w:rsidRPr="00BB0899" w:rsidRDefault="00E779C0" w:rsidP="00BE730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7747" w:type="dxa"/>
          </w:tcPr>
          <w:p w:rsidR="00E779C0" w:rsidRPr="00BB0899" w:rsidRDefault="00E779C0" w:rsidP="00BE730F">
            <w:pPr>
              <w:spacing w:line="500" w:lineRule="exac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09：00-09：30  報到</w:t>
            </w:r>
          </w:p>
        </w:tc>
      </w:tr>
      <w:tr w:rsidR="00E779C0" w:rsidRPr="00BB0899" w:rsidTr="00E779C0">
        <w:tc>
          <w:tcPr>
            <w:tcW w:w="1467" w:type="dxa"/>
            <w:vMerge/>
          </w:tcPr>
          <w:p w:rsidR="00E779C0" w:rsidRPr="00BB0899" w:rsidRDefault="00E779C0" w:rsidP="00BE730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747" w:type="dxa"/>
          </w:tcPr>
          <w:p w:rsidR="00E779C0" w:rsidRPr="00BB0899" w:rsidRDefault="00E779C0" w:rsidP="00BE730F">
            <w:pPr>
              <w:spacing w:line="500" w:lineRule="exac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09：30-09：50  開幕</w:t>
            </w:r>
            <w:proofErr w:type="gramStart"/>
            <w:r w:rsidRPr="00BB0899">
              <w:rPr>
                <w:rFonts w:ascii="標楷體" w:eastAsia="標楷體" w:hAnsi="標楷體" w:hint="eastAsia"/>
              </w:rPr>
              <w:t>‧</w:t>
            </w:r>
            <w:proofErr w:type="gramEnd"/>
            <w:r w:rsidRPr="00BB0899">
              <w:rPr>
                <w:rFonts w:ascii="標楷體" w:eastAsia="標楷體" w:hAnsi="標楷體" w:hint="eastAsia"/>
              </w:rPr>
              <w:t>貴賓致詞</w:t>
            </w:r>
          </w:p>
        </w:tc>
      </w:tr>
      <w:tr w:rsidR="00E779C0" w:rsidRPr="00BB0899" w:rsidTr="00E779C0">
        <w:trPr>
          <w:trHeight w:val="349"/>
        </w:trPr>
        <w:tc>
          <w:tcPr>
            <w:tcW w:w="1467" w:type="dxa"/>
            <w:vMerge/>
          </w:tcPr>
          <w:p w:rsidR="00E779C0" w:rsidRPr="00BB0899" w:rsidRDefault="00E779C0" w:rsidP="00BE730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747" w:type="dxa"/>
          </w:tcPr>
          <w:p w:rsidR="00E779C0" w:rsidRPr="00BB0899" w:rsidRDefault="00E779C0" w:rsidP="00524230">
            <w:pPr>
              <w:spacing w:line="500" w:lineRule="exac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09：50-1</w:t>
            </w:r>
            <w:r w:rsidR="00524230" w:rsidRPr="00BB0899">
              <w:rPr>
                <w:rFonts w:ascii="標楷體" w:eastAsia="標楷體" w:hAnsi="標楷體" w:hint="eastAsia"/>
              </w:rPr>
              <w:t>0</w:t>
            </w:r>
            <w:r w:rsidRPr="00BB0899">
              <w:rPr>
                <w:rFonts w:ascii="標楷體" w:eastAsia="標楷體" w:hAnsi="標楷體" w:hint="eastAsia"/>
              </w:rPr>
              <w:t>：00  團體合照</w:t>
            </w:r>
          </w:p>
        </w:tc>
      </w:tr>
      <w:tr w:rsidR="00E779C0" w:rsidRPr="00BB0899" w:rsidTr="00E779C0">
        <w:trPr>
          <w:trHeight w:val="730"/>
        </w:trPr>
        <w:tc>
          <w:tcPr>
            <w:tcW w:w="1467" w:type="dxa"/>
            <w:tcBorders>
              <w:bottom w:val="single" w:sz="4" w:space="0" w:color="auto"/>
            </w:tcBorders>
          </w:tcPr>
          <w:p w:rsidR="00E779C0" w:rsidRPr="00BB0899" w:rsidRDefault="00E779C0" w:rsidP="00BE730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10：00</w:t>
            </w:r>
          </w:p>
          <w:p w:rsidR="00E779C0" w:rsidRPr="00BB0899" w:rsidRDefault="00E779C0" w:rsidP="00BE730F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11：00</w:t>
            </w:r>
          </w:p>
        </w:tc>
        <w:tc>
          <w:tcPr>
            <w:tcW w:w="7747" w:type="dxa"/>
            <w:tcBorders>
              <w:bottom w:val="single" w:sz="4" w:space="0" w:color="auto"/>
            </w:tcBorders>
          </w:tcPr>
          <w:p w:rsidR="00F53820" w:rsidRPr="00BB0899" w:rsidRDefault="00E779C0" w:rsidP="00F5382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主題演說：</w:t>
            </w:r>
          </w:p>
          <w:p w:rsidR="00E779C0" w:rsidRPr="00BB0899" w:rsidRDefault="00E779C0" w:rsidP="00F53820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黃俊傑：孫中山思想對21世紀東亞和平的新啟示</w:t>
            </w:r>
          </w:p>
        </w:tc>
      </w:tr>
    </w:tbl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7"/>
        <w:gridCol w:w="1080"/>
        <w:gridCol w:w="5391"/>
        <w:gridCol w:w="142"/>
        <w:gridCol w:w="1134"/>
      </w:tblGrid>
      <w:tr w:rsidR="0068477C" w:rsidRPr="00BB0899" w:rsidTr="00A37883">
        <w:tc>
          <w:tcPr>
            <w:tcW w:w="1467" w:type="dxa"/>
            <w:vMerge w:val="restart"/>
          </w:tcPr>
          <w:p w:rsidR="00EE37A4" w:rsidRPr="00BB0899" w:rsidRDefault="00EE37A4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第一場</w:t>
            </w:r>
          </w:p>
          <w:p w:rsidR="0068477C" w:rsidRPr="00BB0899" w:rsidRDefault="0068477C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1</w:t>
            </w:r>
            <w:r w:rsidR="00A37883" w:rsidRPr="00BB0899">
              <w:rPr>
                <w:rFonts w:ascii="標楷體" w:eastAsia="標楷體" w:hAnsi="標楷體" w:hint="eastAsia"/>
              </w:rPr>
              <w:t>1</w:t>
            </w:r>
            <w:r w:rsidRPr="00BB0899">
              <w:rPr>
                <w:rFonts w:ascii="標楷體" w:eastAsia="標楷體" w:hAnsi="標楷體" w:hint="eastAsia"/>
              </w:rPr>
              <w:t>：</w:t>
            </w:r>
            <w:r w:rsidR="00A37883" w:rsidRPr="00BB0899">
              <w:rPr>
                <w:rFonts w:ascii="標楷體" w:eastAsia="標楷體" w:hAnsi="標楷體" w:hint="eastAsia"/>
              </w:rPr>
              <w:t>0</w:t>
            </w:r>
            <w:r w:rsidRPr="00BB0899">
              <w:rPr>
                <w:rFonts w:ascii="標楷體" w:eastAsia="標楷體" w:hAnsi="標楷體" w:hint="eastAsia"/>
              </w:rPr>
              <w:t>0</w:t>
            </w:r>
          </w:p>
          <w:p w:rsidR="0068477C" w:rsidRPr="00BB0899" w:rsidRDefault="0068477C" w:rsidP="00A37883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12：</w:t>
            </w:r>
            <w:r w:rsidR="00A37883" w:rsidRPr="00BB0899">
              <w:rPr>
                <w:rFonts w:ascii="標楷體" w:eastAsia="標楷體" w:hAnsi="標楷體" w:hint="eastAsia"/>
              </w:rPr>
              <w:t>3</w:t>
            </w:r>
            <w:r w:rsidRPr="00BB08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747" w:type="dxa"/>
            <w:gridSpan w:val="4"/>
          </w:tcPr>
          <w:p w:rsidR="0068477C" w:rsidRPr="00BB0899" w:rsidRDefault="00EE37A4" w:rsidP="00EE37A4">
            <w:pPr>
              <w:spacing w:line="500" w:lineRule="exac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 xml:space="preserve"> </w:t>
            </w:r>
            <w:r w:rsidR="00661F35" w:rsidRPr="00BB0899">
              <w:rPr>
                <w:rFonts w:ascii="標楷體" w:eastAsia="標楷體" w:hAnsi="標楷體" w:hint="eastAsia"/>
              </w:rPr>
              <w:t>主持人</w:t>
            </w:r>
            <w:r w:rsidR="00826A80" w:rsidRPr="00BB0899">
              <w:rPr>
                <w:rFonts w:ascii="標楷體" w:eastAsia="標楷體" w:hAnsi="標楷體" w:hint="eastAsia"/>
              </w:rPr>
              <w:t xml:space="preserve"> </w:t>
            </w:r>
            <w:r w:rsidR="00CC1A00" w:rsidRPr="00BB0899">
              <w:rPr>
                <w:rFonts w:ascii="標楷體" w:eastAsia="標楷體" w:hAnsi="標楷體" w:hint="eastAsia"/>
              </w:rPr>
              <w:t>周陽山</w:t>
            </w:r>
            <w:r w:rsidR="00A57F08" w:rsidRPr="00BB0899">
              <w:rPr>
                <w:rFonts w:ascii="標楷體" w:eastAsia="標楷體" w:hAnsi="標楷體" w:hint="eastAsia"/>
              </w:rPr>
              <w:t xml:space="preserve">  【</w:t>
            </w:r>
            <w:r w:rsidR="00A57F08" w:rsidRPr="00BB0899">
              <w:rPr>
                <w:rFonts w:ascii="標楷體" w:eastAsia="標楷體" w:hAnsi="標楷體" w:hint="eastAsia"/>
                <w:b/>
              </w:rPr>
              <w:t>中山講堂</w:t>
            </w:r>
            <w:r w:rsidR="00A57F08" w:rsidRPr="00BB0899">
              <w:rPr>
                <w:rFonts w:ascii="標楷體" w:eastAsia="標楷體" w:hAnsi="標楷體" w:hint="eastAsia"/>
              </w:rPr>
              <w:t>】</w:t>
            </w:r>
          </w:p>
        </w:tc>
      </w:tr>
      <w:tr w:rsidR="00202D27" w:rsidRPr="00BB0899" w:rsidTr="005C4EDC">
        <w:tc>
          <w:tcPr>
            <w:tcW w:w="1467" w:type="dxa"/>
            <w:vMerge/>
          </w:tcPr>
          <w:p w:rsidR="00202D27" w:rsidRPr="00BB0899" w:rsidRDefault="00202D27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202D27" w:rsidRPr="00BB0899" w:rsidRDefault="00202D27" w:rsidP="00202D27">
            <w:pPr>
              <w:pStyle w:val="10"/>
              <w:snapToGrid w:val="0"/>
              <w:spacing w:line="240" w:lineRule="atLeas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BB0899">
              <w:rPr>
                <w:rFonts w:ascii="標楷體" w:hAnsi="標楷體" w:hint="eastAsia"/>
                <w:sz w:val="24"/>
                <w:szCs w:val="24"/>
              </w:rPr>
              <w:t>發表人</w:t>
            </w:r>
          </w:p>
        </w:tc>
        <w:tc>
          <w:tcPr>
            <w:tcW w:w="5391" w:type="dxa"/>
          </w:tcPr>
          <w:p w:rsidR="00202D27" w:rsidRPr="00BB0899" w:rsidRDefault="00202D27" w:rsidP="00202D27">
            <w:pPr>
              <w:pStyle w:val="10"/>
              <w:snapToGrid w:val="0"/>
              <w:spacing w:line="240" w:lineRule="atLeas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BB0899">
              <w:rPr>
                <w:rFonts w:ascii="標楷體" w:hAnsi="標楷體" w:hint="eastAsia"/>
                <w:sz w:val="24"/>
                <w:szCs w:val="24"/>
              </w:rPr>
              <w:t>題                      目</w:t>
            </w:r>
          </w:p>
        </w:tc>
        <w:tc>
          <w:tcPr>
            <w:tcW w:w="1276" w:type="dxa"/>
            <w:gridSpan w:val="2"/>
          </w:tcPr>
          <w:p w:rsidR="00202D27" w:rsidRPr="00BB0899" w:rsidRDefault="00202D27" w:rsidP="00BB089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8"/>
                <w:kern w:val="0"/>
              </w:rPr>
            </w:pPr>
            <w:r w:rsidRPr="00BB0899">
              <w:rPr>
                <w:rFonts w:ascii="標楷體" w:eastAsia="標楷體" w:hAnsi="標楷體" w:hint="eastAsia"/>
                <w:spacing w:val="-8"/>
                <w:kern w:val="0"/>
              </w:rPr>
              <w:t>評論人</w:t>
            </w:r>
          </w:p>
        </w:tc>
      </w:tr>
      <w:tr w:rsidR="00E779C0" w:rsidRPr="00BB0899" w:rsidTr="005C4EDC">
        <w:tc>
          <w:tcPr>
            <w:tcW w:w="1467" w:type="dxa"/>
            <w:vMerge/>
          </w:tcPr>
          <w:p w:rsidR="00E779C0" w:rsidRPr="00BB0899" w:rsidRDefault="00E779C0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779C0" w:rsidRPr="00BB0899" w:rsidRDefault="00E779C0" w:rsidP="00BB0899">
            <w:pPr>
              <w:pStyle w:val="10"/>
              <w:ind w:firstLine="0"/>
              <w:jc w:val="center"/>
              <w:rPr>
                <w:rFonts w:ascii="標楷體" w:hAnsi="標楷體"/>
                <w:spacing w:val="8"/>
                <w:sz w:val="24"/>
              </w:rPr>
            </w:pPr>
            <w:r w:rsidRPr="00BB0899">
              <w:rPr>
                <w:rFonts w:ascii="標楷體" w:hAnsi="標楷體" w:hint="eastAsia"/>
                <w:spacing w:val="8"/>
                <w:sz w:val="24"/>
              </w:rPr>
              <w:t>劉阿榮</w:t>
            </w:r>
          </w:p>
        </w:tc>
        <w:tc>
          <w:tcPr>
            <w:tcW w:w="5391" w:type="dxa"/>
          </w:tcPr>
          <w:p w:rsidR="00E779C0" w:rsidRPr="00BB0899" w:rsidRDefault="00E779C0" w:rsidP="00BE730F">
            <w:pPr>
              <w:pStyle w:val="10"/>
              <w:ind w:firstLine="0"/>
              <w:rPr>
                <w:rFonts w:ascii="標楷體" w:hAnsi="標楷體"/>
                <w:spacing w:val="8"/>
                <w:sz w:val="24"/>
              </w:rPr>
            </w:pPr>
            <w:r w:rsidRPr="00BB0899">
              <w:rPr>
                <w:rFonts w:ascii="標楷體" w:hAnsi="標楷體" w:hint="eastAsia"/>
              </w:rPr>
              <w:t>中華文化與公民社會的建構：助力和阻力</w:t>
            </w:r>
          </w:p>
        </w:tc>
        <w:tc>
          <w:tcPr>
            <w:tcW w:w="1276" w:type="dxa"/>
            <w:gridSpan w:val="2"/>
          </w:tcPr>
          <w:p w:rsidR="00E779C0" w:rsidRPr="00BB0899" w:rsidRDefault="00442E14" w:rsidP="00BB089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張秀雄</w:t>
            </w:r>
          </w:p>
        </w:tc>
      </w:tr>
      <w:tr w:rsidR="00E779C0" w:rsidRPr="00BB0899" w:rsidTr="005C4EDC">
        <w:tc>
          <w:tcPr>
            <w:tcW w:w="1467" w:type="dxa"/>
            <w:vMerge/>
          </w:tcPr>
          <w:p w:rsidR="00E779C0" w:rsidRPr="00BB0899" w:rsidRDefault="00E779C0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779C0" w:rsidRPr="00BB0899" w:rsidRDefault="00E779C0" w:rsidP="00BB0899">
            <w:pPr>
              <w:pStyle w:val="10"/>
              <w:ind w:firstLine="0"/>
              <w:jc w:val="center"/>
              <w:rPr>
                <w:rFonts w:ascii="標楷體" w:hAnsi="標楷體"/>
                <w:spacing w:val="8"/>
                <w:sz w:val="24"/>
              </w:rPr>
            </w:pPr>
            <w:r w:rsidRPr="00BB0899">
              <w:rPr>
                <w:rFonts w:ascii="標楷體" w:hAnsi="標楷體" w:hint="eastAsia"/>
                <w:spacing w:val="8"/>
                <w:sz w:val="24"/>
              </w:rPr>
              <w:t>黃明同</w:t>
            </w:r>
          </w:p>
        </w:tc>
        <w:tc>
          <w:tcPr>
            <w:tcW w:w="5391" w:type="dxa"/>
          </w:tcPr>
          <w:p w:rsidR="00E779C0" w:rsidRPr="00BB0899" w:rsidRDefault="00E779C0" w:rsidP="00BE730F">
            <w:pPr>
              <w:pStyle w:val="10"/>
              <w:ind w:firstLine="0"/>
              <w:rPr>
                <w:rFonts w:ascii="標楷體" w:hAnsi="標楷體"/>
                <w:spacing w:val="8"/>
                <w:sz w:val="24"/>
              </w:rPr>
            </w:pPr>
            <w:r w:rsidRPr="00BB0899">
              <w:rPr>
                <w:rFonts w:ascii="標楷體" w:hAnsi="標楷體" w:hint="eastAsia"/>
              </w:rPr>
              <w:t>孫中山與中華現代性</w:t>
            </w:r>
          </w:p>
        </w:tc>
        <w:tc>
          <w:tcPr>
            <w:tcW w:w="1276" w:type="dxa"/>
            <w:gridSpan w:val="2"/>
          </w:tcPr>
          <w:p w:rsidR="00E779C0" w:rsidRPr="00BB0899" w:rsidRDefault="00E779C0" w:rsidP="00BB089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謝政</w:t>
            </w:r>
            <w:proofErr w:type="gramStart"/>
            <w:r w:rsidRPr="00BB0899">
              <w:rPr>
                <w:rFonts w:ascii="標楷體" w:eastAsia="標楷體" w:hAnsi="標楷體" w:hint="eastAsia"/>
              </w:rPr>
              <w:t>諭</w:t>
            </w:r>
            <w:proofErr w:type="gramEnd"/>
          </w:p>
        </w:tc>
      </w:tr>
      <w:tr w:rsidR="00E779C0" w:rsidRPr="00BB0899" w:rsidTr="005C4EDC">
        <w:tc>
          <w:tcPr>
            <w:tcW w:w="1467" w:type="dxa"/>
            <w:vMerge/>
          </w:tcPr>
          <w:p w:rsidR="00E779C0" w:rsidRPr="00BB0899" w:rsidRDefault="00E779C0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779C0" w:rsidRPr="00BB0899" w:rsidRDefault="00E779C0" w:rsidP="00BB0899">
            <w:pPr>
              <w:pStyle w:val="10"/>
              <w:ind w:firstLine="0"/>
              <w:jc w:val="center"/>
              <w:rPr>
                <w:rFonts w:ascii="標楷體" w:hAnsi="標楷體"/>
                <w:spacing w:val="8"/>
                <w:sz w:val="24"/>
              </w:rPr>
            </w:pPr>
            <w:r w:rsidRPr="00BB0899">
              <w:rPr>
                <w:rFonts w:ascii="標楷體" w:hAnsi="標楷體" w:hint="eastAsia"/>
                <w:spacing w:val="8"/>
                <w:sz w:val="24"/>
              </w:rPr>
              <w:t>李金強</w:t>
            </w:r>
          </w:p>
        </w:tc>
        <w:tc>
          <w:tcPr>
            <w:tcW w:w="5391" w:type="dxa"/>
            <w:vAlign w:val="center"/>
          </w:tcPr>
          <w:p w:rsidR="00E779C0" w:rsidRPr="00BB0899" w:rsidRDefault="00E779C0" w:rsidP="00BE730F">
            <w:pPr>
              <w:pStyle w:val="10"/>
              <w:ind w:firstLine="0"/>
              <w:jc w:val="left"/>
              <w:rPr>
                <w:rFonts w:ascii="標楷體" w:hAnsi="標楷體"/>
                <w:spacing w:val="8"/>
                <w:sz w:val="24"/>
                <w:szCs w:val="24"/>
              </w:rPr>
            </w:pPr>
            <w:r w:rsidRPr="00BB0899">
              <w:rPr>
                <w:rFonts w:ascii="標楷體" w:hAnsi="標楷體" w:cs="Tahoma"/>
                <w:sz w:val="24"/>
                <w:szCs w:val="24"/>
              </w:rPr>
              <w:t>中山思想與两岸三地發展之關係</w:t>
            </w:r>
          </w:p>
        </w:tc>
        <w:tc>
          <w:tcPr>
            <w:tcW w:w="1276" w:type="dxa"/>
            <w:gridSpan w:val="2"/>
          </w:tcPr>
          <w:p w:rsidR="00E779C0" w:rsidRPr="00BB0899" w:rsidRDefault="00E779C0" w:rsidP="00BB089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周繼祥</w:t>
            </w:r>
          </w:p>
        </w:tc>
      </w:tr>
      <w:tr w:rsidR="00E779C0" w:rsidRPr="00BB0899" w:rsidTr="005C4EDC">
        <w:tc>
          <w:tcPr>
            <w:tcW w:w="1467" w:type="dxa"/>
            <w:vMerge/>
          </w:tcPr>
          <w:p w:rsidR="00E779C0" w:rsidRPr="00BB0899" w:rsidRDefault="00E779C0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779C0" w:rsidRPr="00BB0899" w:rsidRDefault="00E779C0" w:rsidP="00BB0899">
            <w:pPr>
              <w:pStyle w:val="10"/>
              <w:ind w:firstLine="0"/>
              <w:jc w:val="center"/>
              <w:rPr>
                <w:rFonts w:ascii="標楷體" w:hAnsi="標楷體"/>
                <w:spacing w:val="8"/>
                <w:sz w:val="24"/>
              </w:rPr>
            </w:pPr>
            <w:r w:rsidRPr="00BB0899">
              <w:rPr>
                <w:rFonts w:ascii="標楷體" w:hAnsi="標楷體" w:hint="eastAsia"/>
                <w:spacing w:val="8"/>
                <w:sz w:val="24"/>
              </w:rPr>
              <w:t>熊月之</w:t>
            </w:r>
          </w:p>
        </w:tc>
        <w:tc>
          <w:tcPr>
            <w:tcW w:w="5391" w:type="dxa"/>
          </w:tcPr>
          <w:p w:rsidR="00E779C0" w:rsidRPr="00BB0899" w:rsidRDefault="00E779C0" w:rsidP="00BE730F">
            <w:pPr>
              <w:pStyle w:val="10"/>
              <w:ind w:firstLine="0"/>
              <w:rPr>
                <w:rFonts w:ascii="標楷體" w:hAnsi="標楷體"/>
                <w:spacing w:val="8"/>
                <w:sz w:val="24"/>
              </w:rPr>
            </w:pPr>
            <w:r w:rsidRPr="00BB0899">
              <w:rPr>
                <w:rFonts w:ascii="標楷體" w:hAnsi="標楷體" w:hint="eastAsia"/>
              </w:rPr>
              <w:t>孫中山文化復興思想的時代特色</w:t>
            </w:r>
          </w:p>
        </w:tc>
        <w:tc>
          <w:tcPr>
            <w:tcW w:w="1276" w:type="dxa"/>
            <w:gridSpan w:val="2"/>
          </w:tcPr>
          <w:p w:rsidR="00E779C0" w:rsidRPr="00BB0899" w:rsidRDefault="008316C5" w:rsidP="00BB089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37883" w:rsidRPr="00BB0899" w:rsidTr="00A37883">
        <w:tc>
          <w:tcPr>
            <w:tcW w:w="9214" w:type="dxa"/>
            <w:gridSpan w:val="5"/>
          </w:tcPr>
          <w:p w:rsidR="00A37883" w:rsidRPr="00BB0899" w:rsidRDefault="00A37883" w:rsidP="00A3788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午餐</w:t>
            </w:r>
          </w:p>
        </w:tc>
      </w:tr>
      <w:tr w:rsidR="00A103FE" w:rsidRPr="00BB0899" w:rsidTr="00A37883">
        <w:tc>
          <w:tcPr>
            <w:tcW w:w="1467" w:type="dxa"/>
            <w:vMerge w:val="restart"/>
          </w:tcPr>
          <w:p w:rsidR="00EE37A4" w:rsidRPr="00BB0899" w:rsidRDefault="00EE37A4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第二場</w:t>
            </w:r>
          </w:p>
          <w:p w:rsidR="00A103FE" w:rsidRPr="00BB0899" w:rsidRDefault="00BB12CE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14：00</w:t>
            </w:r>
          </w:p>
          <w:p w:rsidR="00BB12CE" w:rsidRPr="00BB0899" w:rsidRDefault="00BB12CE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15：</w:t>
            </w:r>
            <w:r w:rsidR="00AD5DB6" w:rsidRPr="00BB0899">
              <w:rPr>
                <w:rFonts w:ascii="標楷體" w:eastAsia="標楷體" w:hAnsi="標楷體" w:hint="eastAsia"/>
              </w:rPr>
              <w:t>4</w:t>
            </w:r>
            <w:r w:rsidRPr="00BB08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747" w:type="dxa"/>
            <w:gridSpan w:val="4"/>
          </w:tcPr>
          <w:p w:rsidR="00A103FE" w:rsidRPr="00BB0899" w:rsidRDefault="00EE37A4" w:rsidP="00524230">
            <w:pPr>
              <w:spacing w:line="500" w:lineRule="exact"/>
              <w:ind w:leftChars="-45" w:hangingChars="45" w:hanging="108"/>
              <w:jc w:val="both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 xml:space="preserve"> </w:t>
            </w:r>
            <w:r w:rsidR="00661F35" w:rsidRPr="00BB0899">
              <w:rPr>
                <w:rFonts w:ascii="標楷體" w:eastAsia="標楷體" w:hAnsi="標楷體" w:hint="eastAsia"/>
              </w:rPr>
              <w:t>主持人</w:t>
            </w:r>
            <w:r w:rsidR="00A103FE" w:rsidRPr="00BB0899">
              <w:rPr>
                <w:rFonts w:ascii="標楷體" w:eastAsia="標楷體" w:hAnsi="標楷體" w:hint="eastAsia"/>
              </w:rPr>
              <w:t xml:space="preserve">  </w:t>
            </w:r>
            <w:r w:rsidR="00A57F08" w:rsidRPr="00BB0899">
              <w:rPr>
                <w:rFonts w:ascii="標楷體" w:eastAsia="標楷體" w:hAnsi="標楷體" w:hint="eastAsia"/>
              </w:rPr>
              <w:t xml:space="preserve">  </w:t>
            </w:r>
            <w:r w:rsidR="00524230" w:rsidRPr="00BB0899">
              <w:rPr>
                <w:rFonts w:ascii="標楷體" w:eastAsia="標楷體" w:hAnsi="標楷體" w:hint="eastAsia"/>
              </w:rPr>
              <w:t>鮑敏中</w:t>
            </w:r>
            <w:r w:rsidR="00362258" w:rsidRPr="00BB0899">
              <w:rPr>
                <w:rFonts w:ascii="標楷體" w:eastAsia="標楷體" w:hAnsi="標楷體" w:hint="eastAsia"/>
              </w:rPr>
              <w:t xml:space="preserve"> </w:t>
            </w:r>
            <w:r w:rsidR="00A57F08" w:rsidRPr="00BB0899">
              <w:rPr>
                <w:rFonts w:ascii="標楷體" w:eastAsia="標楷體" w:hAnsi="標楷體" w:hint="eastAsia"/>
              </w:rPr>
              <w:t>【</w:t>
            </w:r>
            <w:r w:rsidR="00A57F08" w:rsidRPr="00BB0899">
              <w:rPr>
                <w:rFonts w:ascii="標楷體" w:eastAsia="標楷體" w:hAnsi="標楷體" w:hint="eastAsia"/>
                <w:b/>
              </w:rPr>
              <w:t>中山講堂</w:t>
            </w:r>
            <w:r w:rsidR="00A57F08" w:rsidRPr="00BB0899">
              <w:rPr>
                <w:rFonts w:ascii="標楷體" w:eastAsia="標楷體" w:hAnsi="標楷體" w:hint="eastAsia"/>
              </w:rPr>
              <w:t>】</w:t>
            </w:r>
          </w:p>
        </w:tc>
      </w:tr>
      <w:tr w:rsidR="00202D27" w:rsidRPr="00BB0899" w:rsidTr="005C4EDC">
        <w:tc>
          <w:tcPr>
            <w:tcW w:w="1467" w:type="dxa"/>
            <w:vMerge/>
          </w:tcPr>
          <w:p w:rsidR="00202D27" w:rsidRPr="00BB0899" w:rsidRDefault="00202D27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202D27" w:rsidRPr="00BB0899" w:rsidRDefault="00202D27" w:rsidP="00202D27">
            <w:pPr>
              <w:pStyle w:val="10"/>
              <w:snapToGrid w:val="0"/>
              <w:spacing w:line="240" w:lineRule="atLeas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BB0899">
              <w:rPr>
                <w:rFonts w:ascii="標楷體" w:hAnsi="標楷體" w:hint="eastAsia"/>
                <w:sz w:val="24"/>
                <w:szCs w:val="24"/>
              </w:rPr>
              <w:t>發表人</w:t>
            </w:r>
          </w:p>
        </w:tc>
        <w:tc>
          <w:tcPr>
            <w:tcW w:w="5391" w:type="dxa"/>
          </w:tcPr>
          <w:p w:rsidR="00202D27" w:rsidRPr="00BB0899" w:rsidRDefault="00202D27" w:rsidP="00A57F08">
            <w:pPr>
              <w:pStyle w:val="10"/>
              <w:snapToGrid w:val="0"/>
              <w:spacing w:line="240" w:lineRule="atLeas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BB0899">
              <w:rPr>
                <w:rFonts w:ascii="標楷體" w:hAnsi="標楷體" w:hint="eastAsia"/>
                <w:sz w:val="24"/>
                <w:szCs w:val="24"/>
              </w:rPr>
              <w:t>題                      目</w:t>
            </w:r>
          </w:p>
        </w:tc>
        <w:tc>
          <w:tcPr>
            <w:tcW w:w="1276" w:type="dxa"/>
            <w:gridSpan w:val="2"/>
          </w:tcPr>
          <w:p w:rsidR="00202D27" w:rsidRPr="00BB0899" w:rsidRDefault="00202D27" w:rsidP="00BB089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8"/>
                <w:kern w:val="0"/>
              </w:rPr>
            </w:pPr>
            <w:r w:rsidRPr="00BB0899">
              <w:rPr>
                <w:rFonts w:ascii="標楷體" w:eastAsia="標楷體" w:hAnsi="標楷體" w:hint="eastAsia"/>
                <w:spacing w:val="-8"/>
                <w:kern w:val="0"/>
              </w:rPr>
              <w:t>評論人</w:t>
            </w:r>
          </w:p>
        </w:tc>
      </w:tr>
      <w:tr w:rsidR="00E779C0" w:rsidRPr="00BB0899" w:rsidTr="005C4EDC">
        <w:tc>
          <w:tcPr>
            <w:tcW w:w="1467" w:type="dxa"/>
            <w:vMerge/>
          </w:tcPr>
          <w:p w:rsidR="00E779C0" w:rsidRPr="00BB0899" w:rsidRDefault="00E779C0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779C0" w:rsidRPr="006D47FB" w:rsidRDefault="00E779C0" w:rsidP="00BB0899">
            <w:pPr>
              <w:pStyle w:val="10"/>
              <w:ind w:firstLine="0"/>
              <w:jc w:val="center"/>
              <w:rPr>
                <w:rFonts w:ascii="標楷體" w:hAnsi="標楷體"/>
                <w:spacing w:val="8"/>
                <w:sz w:val="24"/>
                <w:szCs w:val="24"/>
              </w:rPr>
            </w:pPr>
            <w:r w:rsidRPr="006D47FB">
              <w:rPr>
                <w:rFonts w:ascii="標楷體" w:hAnsi="標楷體" w:hint="eastAsia"/>
                <w:sz w:val="24"/>
                <w:szCs w:val="24"/>
              </w:rPr>
              <w:t>顧長永</w:t>
            </w:r>
          </w:p>
        </w:tc>
        <w:tc>
          <w:tcPr>
            <w:tcW w:w="5391" w:type="dxa"/>
            <w:vAlign w:val="center"/>
          </w:tcPr>
          <w:p w:rsidR="00E779C0" w:rsidRPr="00BB0899" w:rsidRDefault="00E779C0" w:rsidP="00BE730F">
            <w:pPr>
              <w:pStyle w:val="10"/>
              <w:ind w:firstLine="0"/>
              <w:jc w:val="left"/>
              <w:rPr>
                <w:rFonts w:ascii="標楷體" w:hAnsi="標楷體"/>
                <w:spacing w:val="8"/>
                <w:sz w:val="24"/>
                <w:szCs w:val="24"/>
              </w:rPr>
            </w:pPr>
            <w:r w:rsidRPr="00BB0899">
              <w:rPr>
                <w:rFonts w:ascii="標楷體" w:hAnsi="標楷體" w:hint="eastAsia"/>
                <w:sz w:val="24"/>
                <w:szCs w:val="24"/>
              </w:rPr>
              <w:t>當代泰國華人政治角色之研究</w:t>
            </w:r>
          </w:p>
        </w:tc>
        <w:tc>
          <w:tcPr>
            <w:tcW w:w="1276" w:type="dxa"/>
            <w:gridSpan w:val="2"/>
          </w:tcPr>
          <w:p w:rsidR="00E779C0" w:rsidRPr="00BB0899" w:rsidRDefault="00524230" w:rsidP="00BB089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夏誠華</w:t>
            </w:r>
          </w:p>
        </w:tc>
      </w:tr>
      <w:tr w:rsidR="00E779C0" w:rsidRPr="00BB0899" w:rsidTr="005C4EDC">
        <w:tc>
          <w:tcPr>
            <w:tcW w:w="1467" w:type="dxa"/>
            <w:vMerge/>
          </w:tcPr>
          <w:p w:rsidR="00E779C0" w:rsidRPr="00BB0899" w:rsidRDefault="00E779C0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779C0" w:rsidRPr="006D47FB" w:rsidRDefault="00E779C0" w:rsidP="00BB0899">
            <w:pPr>
              <w:pStyle w:val="10"/>
              <w:ind w:firstLine="0"/>
              <w:jc w:val="center"/>
              <w:rPr>
                <w:rFonts w:ascii="標楷體" w:hAnsi="標楷體"/>
                <w:spacing w:val="8"/>
                <w:sz w:val="24"/>
                <w:szCs w:val="24"/>
              </w:rPr>
            </w:pPr>
            <w:r w:rsidRPr="006D47FB">
              <w:rPr>
                <w:rFonts w:ascii="標楷體" w:hAnsi="標楷體" w:hint="eastAsia"/>
                <w:spacing w:val="8"/>
                <w:sz w:val="24"/>
                <w:szCs w:val="24"/>
              </w:rPr>
              <w:t>黃賢強</w:t>
            </w:r>
          </w:p>
        </w:tc>
        <w:tc>
          <w:tcPr>
            <w:tcW w:w="5391" w:type="dxa"/>
          </w:tcPr>
          <w:p w:rsidR="00E779C0" w:rsidRPr="00BB0899" w:rsidRDefault="00E779C0" w:rsidP="00BE730F">
            <w:pPr>
              <w:pStyle w:val="10"/>
              <w:ind w:firstLine="0"/>
              <w:rPr>
                <w:rFonts w:ascii="標楷體" w:hAnsi="標楷體"/>
                <w:spacing w:val="8"/>
                <w:sz w:val="24"/>
                <w:lang w:val="en-SG"/>
              </w:rPr>
            </w:pPr>
            <w:r w:rsidRPr="00BB0899">
              <w:rPr>
                <w:rFonts w:ascii="標楷體" w:hAnsi="標楷體" w:cs="新細明體" w:hint="eastAsia"/>
                <w:sz w:val="24"/>
                <w:szCs w:val="24"/>
                <w:lang w:val="en-SG"/>
              </w:rPr>
              <w:t>孫中山的同志陳武烈：一個革命志士</w:t>
            </w:r>
            <w:proofErr w:type="gramStart"/>
            <w:r w:rsidRPr="00BB0899">
              <w:rPr>
                <w:rFonts w:ascii="標楷體" w:hAnsi="標楷體" w:cs="新細明體" w:hint="eastAsia"/>
                <w:sz w:val="24"/>
                <w:szCs w:val="24"/>
                <w:lang w:val="en-SG"/>
              </w:rPr>
              <w:t>的跨域活動</w:t>
            </w:r>
            <w:proofErr w:type="gramEnd"/>
          </w:p>
        </w:tc>
        <w:tc>
          <w:tcPr>
            <w:tcW w:w="1276" w:type="dxa"/>
            <w:gridSpan w:val="2"/>
          </w:tcPr>
          <w:p w:rsidR="00E779C0" w:rsidRPr="00BB0899" w:rsidRDefault="00E779C0" w:rsidP="00BB089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邵銘煌</w:t>
            </w:r>
          </w:p>
        </w:tc>
      </w:tr>
      <w:tr w:rsidR="00E779C0" w:rsidRPr="00BB0899" w:rsidTr="005C4EDC">
        <w:tc>
          <w:tcPr>
            <w:tcW w:w="1467" w:type="dxa"/>
            <w:vMerge/>
          </w:tcPr>
          <w:p w:rsidR="00E779C0" w:rsidRPr="00BB0899" w:rsidRDefault="00E779C0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779C0" w:rsidRPr="006D47FB" w:rsidRDefault="00E779C0" w:rsidP="00BB0899">
            <w:pPr>
              <w:pStyle w:val="10"/>
              <w:ind w:firstLine="0"/>
              <w:jc w:val="center"/>
              <w:rPr>
                <w:rFonts w:ascii="標楷體" w:hAnsi="標楷體"/>
                <w:spacing w:val="8"/>
                <w:sz w:val="24"/>
                <w:szCs w:val="24"/>
              </w:rPr>
            </w:pPr>
            <w:r w:rsidRPr="006D47FB">
              <w:rPr>
                <w:rFonts w:ascii="標楷體" w:hAnsi="標楷體" w:hint="eastAsia"/>
                <w:spacing w:val="8"/>
                <w:sz w:val="24"/>
                <w:szCs w:val="24"/>
              </w:rPr>
              <w:t>吳景平</w:t>
            </w:r>
          </w:p>
        </w:tc>
        <w:tc>
          <w:tcPr>
            <w:tcW w:w="5391" w:type="dxa"/>
            <w:vAlign w:val="center"/>
          </w:tcPr>
          <w:p w:rsidR="00E779C0" w:rsidRPr="00BB0899" w:rsidRDefault="00E779C0" w:rsidP="00BE730F">
            <w:pPr>
              <w:pStyle w:val="10"/>
              <w:ind w:firstLine="0"/>
              <w:jc w:val="left"/>
              <w:rPr>
                <w:rFonts w:ascii="標楷體" w:hAnsi="標楷體"/>
                <w:spacing w:val="8"/>
                <w:sz w:val="24"/>
              </w:rPr>
            </w:pPr>
            <w:r w:rsidRPr="00BB0899">
              <w:rPr>
                <w:rFonts w:ascii="標楷體" w:hAnsi="標楷體" w:hint="eastAsia"/>
              </w:rPr>
              <w:t>孫中山關於興辦新式銀行的</w:t>
            </w:r>
            <w:proofErr w:type="gramStart"/>
            <w:r w:rsidRPr="00BB0899">
              <w:rPr>
                <w:rFonts w:ascii="標楷體" w:hAnsi="標楷體" w:hint="eastAsia"/>
              </w:rPr>
              <w:t>思想述論</w:t>
            </w:r>
            <w:proofErr w:type="gramEnd"/>
          </w:p>
        </w:tc>
        <w:tc>
          <w:tcPr>
            <w:tcW w:w="1276" w:type="dxa"/>
            <w:gridSpan w:val="2"/>
          </w:tcPr>
          <w:p w:rsidR="00E779C0" w:rsidRPr="00BB0899" w:rsidRDefault="00E779C0" w:rsidP="00BB089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卓遵宏</w:t>
            </w:r>
          </w:p>
        </w:tc>
      </w:tr>
      <w:tr w:rsidR="00E779C0" w:rsidRPr="00BB0899" w:rsidTr="00E779C0">
        <w:trPr>
          <w:trHeight w:val="682"/>
        </w:trPr>
        <w:tc>
          <w:tcPr>
            <w:tcW w:w="1467" w:type="dxa"/>
            <w:vMerge/>
          </w:tcPr>
          <w:p w:rsidR="00E779C0" w:rsidRPr="00BB0899" w:rsidRDefault="00E779C0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9C0" w:rsidRPr="006D47FB" w:rsidRDefault="00E779C0" w:rsidP="006D47FB">
            <w:pPr>
              <w:pStyle w:val="10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6D47FB">
              <w:rPr>
                <w:rFonts w:ascii="標楷體" w:hAnsi="標楷體" w:hint="eastAsia"/>
                <w:sz w:val="24"/>
                <w:szCs w:val="24"/>
              </w:rPr>
              <w:t>陳   恩扶   濤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E779C0" w:rsidRPr="00BB0899" w:rsidRDefault="00E779C0" w:rsidP="00E779C0">
            <w:pPr>
              <w:rPr>
                <w:rFonts w:ascii="標楷體" w:eastAsia="標楷體" w:hAnsi="標楷體"/>
                <w:spacing w:val="-8"/>
                <w:kern w:val="0"/>
                <w:sz w:val="22"/>
                <w:szCs w:val="20"/>
              </w:rPr>
            </w:pPr>
            <w:r w:rsidRPr="00BB0899">
              <w:rPr>
                <w:rFonts w:ascii="標楷體" w:eastAsia="標楷體" w:hAnsi="標楷體" w:hint="eastAsia"/>
                <w:spacing w:val="-8"/>
                <w:kern w:val="0"/>
                <w:sz w:val="22"/>
                <w:szCs w:val="20"/>
              </w:rPr>
              <w:t>港台海外新移民比較探微</w:t>
            </w:r>
          </w:p>
          <w:p w:rsidR="00E779C0" w:rsidRPr="00BB0899" w:rsidRDefault="00E779C0" w:rsidP="00E779C0">
            <w:pPr>
              <w:pStyle w:val="10"/>
              <w:ind w:firstLine="0"/>
              <w:jc w:val="left"/>
              <w:rPr>
                <w:rFonts w:ascii="標楷體" w:hAnsi="標楷體"/>
              </w:rPr>
            </w:pPr>
          </w:p>
        </w:tc>
        <w:tc>
          <w:tcPr>
            <w:tcW w:w="1276" w:type="dxa"/>
            <w:gridSpan w:val="2"/>
          </w:tcPr>
          <w:p w:rsidR="00E779C0" w:rsidRPr="00BB0899" w:rsidRDefault="00E779C0" w:rsidP="00BB0899">
            <w:pPr>
              <w:spacing w:line="500" w:lineRule="exact"/>
              <w:jc w:val="center"/>
              <w:rPr>
                <w:rFonts w:ascii="標楷體" w:eastAsia="標楷體" w:hAnsi="標楷體"/>
                <w:spacing w:val="-8"/>
                <w:kern w:val="0"/>
                <w:sz w:val="22"/>
                <w:szCs w:val="20"/>
              </w:rPr>
            </w:pPr>
            <w:r w:rsidRPr="00BB0899">
              <w:rPr>
                <w:rFonts w:ascii="標楷體" w:eastAsia="標楷體" w:hAnsi="標楷體" w:hint="eastAsia"/>
                <w:spacing w:val="-8"/>
                <w:kern w:val="0"/>
                <w:sz w:val="22"/>
                <w:szCs w:val="20"/>
              </w:rPr>
              <w:t>龐建國</w:t>
            </w:r>
          </w:p>
        </w:tc>
      </w:tr>
      <w:tr w:rsidR="00202D27" w:rsidRPr="00BB0899" w:rsidTr="00A37883">
        <w:tc>
          <w:tcPr>
            <w:tcW w:w="9214" w:type="dxa"/>
            <w:gridSpan w:val="5"/>
          </w:tcPr>
          <w:p w:rsidR="00202D27" w:rsidRPr="00BB0899" w:rsidRDefault="00202D27" w:rsidP="00A57F0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茶敘</w:t>
            </w:r>
          </w:p>
        </w:tc>
      </w:tr>
      <w:tr w:rsidR="00202D27" w:rsidRPr="00BB0899" w:rsidTr="00A37883">
        <w:tc>
          <w:tcPr>
            <w:tcW w:w="1467" w:type="dxa"/>
            <w:vMerge w:val="restart"/>
          </w:tcPr>
          <w:p w:rsidR="00EE37A4" w:rsidRPr="00BB0899" w:rsidRDefault="00EE37A4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 xml:space="preserve">第三場 </w:t>
            </w:r>
          </w:p>
          <w:p w:rsidR="00202D27" w:rsidRPr="00BB0899" w:rsidRDefault="00202D27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1</w:t>
            </w:r>
            <w:r w:rsidR="003809B9" w:rsidRPr="00BB0899">
              <w:rPr>
                <w:rFonts w:ascii="標楷體" w:eastAsia="標楷體" w:hAnsi="標楷體" w:hint="eastAsia"/>
              </w:rPr>
              <w:t>4</w:t>
            </w:r>
            <w:r w:rsidRPr="00BB0899">
              <w:rPr>
                <w:rFonts w:ascii="標楷體" w:eastAsia="標楷體" w:hAnsi="標楷體" w:hint="eastAsia"/>
              </w:rPr>
              <w:t>：00</w:t>
            </w:r>
          </w:p>
          <w:p w:rsidR="00202D27" w:rsidRPr="00BB0899" w:rsidRDefault="00202D27" w:rsidP="00202D27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1</w:t>
            </w:r>
            <w:r w:rsidR="003809B9" w:rsidRPr="00BB0899">
              <w:rPr>
                <w:rFonts w:ascii="標楷體" w:eastAsia="標楷體" w:hAnsi="標楷體" w:hint="eastAsia"/>
              </w:rPr>
              <w:t>5</w:t>
            </w:r>
            <w:r w:rsidRPr="00BB0899">
              <w:rPr>
                <w:rFonts w:ascii="標楷體" w:eastAsia="標楷體" w:hAnsi="標楷體" w:hint="eastAsia"/>
              </w:rPr>
              <w:t>：40</w:t>
            </w:r>
          </w:p>
        </w:tc>
        <w:tc>
          <w:tcPr>
            <w:tcW w:w="7747" w:type="dxa"/>
            <w:gridSpan w:val="4"/>
            <w:tcBorders>
              <w:top w:val="single" w:sz="4" w:space="0" w:color="auto"/>
            </w:tcBorders>
          </w:tcPr>
          <w:p w:rsidR="00202D27" w:rsidRPr="00BB0899" w:rsidRDefault="00202D27" w:rsidP="003809B9">
            <w:pPr>
              <w:spacing w:line="500" w:lineRule="exac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主持人</w:t>
            </w:r>
            <w:r w:rsidR="003809B9" w:rsidRPr="00BB0899">
              <w:rPr>
                <w:rFonts w:ascii="標楷體" w:eastAsia="標楷體" w:hAnsi="標楷體" w:hint="eastAsia"/>
              </w:rPr>
              <w:t xml:space="preserve">  邱榮舉</w:t>
            </w:r>
            <w:r w:rsidRPr="00BB0899">
              <w:rPr>
                <w:rFonts w:ascii="標楷體" w:eastAsia="標楷體" w:hAnsi="標楷體" w:hint="eastAsia"/>
              </w:rPr>
              <w:t xml:space="preserve">  </w:t>
            </w:r>
            <w:r w:rsidR="00A57F08" w:rsidRPr="00BB0899">
              <w:rPr>
                <w:rFonts w:ascii="標楷體" w:eastAsia="標楷體" w:hAnsi="標楷體" w:hint="eastAsia"/>
              </w:rPr>
              <w:t xml:space="preserve"> 【</w:t>
            </w:r>
            <w:r w:rsidR="00A57F08" w:rsidRPr="00BB0899">
              <w:rPr>
                <w:rFonts w:ascii="標楷體" w:eastAsia="標楷體" w:hAnsi="標楷體" w:hint="eastAsia"/>
                <w:b/>
              </w:rPr>
              <w:t>第一會議室</w:t>
            </w:r>
            <w:r w:rsidR="00A57F08" w:rsidRPr="00BB0899">
              <w:rPr>
                <w:rFonts w:ascii="標楷體" w:eastAsia="標楷體" w:hAnsi="標楷體" w:hint="eastAsia"/>
              </w:rPr>
              <w:t>】</w:t>
            </w:r>
          </w:p>
        </w:tc>
      </w:tr>
      <w:tr w:rsidR="00202D27" w:rsidRPr="00BB0899" w:rsidTr="00F53820">
        <w:tc>
          <w:tcPr>
            <w:tcW w:w="1467" w:type="dxa"/>
            <w:vMerge/>
          </w:tcPr>
          <w:p w:rsidR="00202D27" w:rsidRPr="00BB0899" w:rsidRDefault="00202D27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202D27" w:rsidRPr="00BB0899" w:rsidRDefault="00202D27" w:rsidP="00202D27">
            <w:pPr>
              <w:pStyle w:val="10"/>
              <w:snapToGrid w:val="0"/>
              <w:spacing w:line="240" w:lineRule="atLeas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BB0899">
              <w:rPr>
                <w:rFonts w:ascii="標楷體" w:hAnsi="標楷體" w:hint="eastAsia"/>
                <w:sz w:val="24"/>
                <w:szCs w:val="24"/>
              </w:rPr>
              <w:t>發表人</w:t>
            </w:r>
          </w:p>
        </w:tc>
        <w:tc>
          <w:tcPr>
            <w:tcW w:w="5533" w:type="dxa"/>
            <w:gridSpan w:val="2"/>
          </w:tcPr>
          <w:p w:rsidR="00202D27" w:rsidRPr="00BB0899" w:rsidRDefault="00202D27" w:rsidP="00A57F08">
            <w:pPr>
              <w:pStyle w:val="10"/>
              <w:snapToGrid w:val="0"/>
              <w:spacing w:line="240" w:lineRule="atLeas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BB0899">
              <w:rPr>
                <w:rFonts w:ascii="標楷體" w:hAnsi="標楷體" w:hint="eastAsia"/>
                <w:sz w:val="24"/>
                <w:szCs w:val="24"/>
              </w:rPr>
              <w:t>題                      目</w:t>
            </w:r>
          </w:p>
        </w:tc>
        <w:tc>
          <w:tcPr>
            <w:tcW w:w="1134" w:type="dxa"/>
          </w:tcPr>
          <w:p w:rsidR="00202D27" w:rsidRPr="00BB0899" w:rsidRDefault="00202D27" w:rsidP="00BB0899">
            <w:pPr>
              <w:snapToGrid w:val="0"/>
              <w:spacing w:line="240" w:lineRule="atLeast"/>
              <w:rPr>
                <w:rFonts w:ascii="標楷體" w:eastAsia="標楷體" w:hAnsi="標楷體"/>
                <w:spacing w:val="-8"/>
                <w:kern w:val="0"/>
              </w:rPr>
            </w:pPr>
            <w:r w:rsidRPr="00BB0899">
              <w:rPr>
                <w:rFonts w:ascii="標楷體" w:eastAsia="標楷體" w:hAnsi="標楷體" w:hint="eastAsia"/>
                <w:spacing w:val="-8"/>
                <w:kern w:val="0"/>
              </w:rPr>
              <w:t>評論人</w:t>
            </w:r>
          </w:p>
        </w:tc>
      </w:tr>
      <w:tr w:rsidR="00E779C0" w:rsidRPr="00BB0899" w:rsidTr="00E779C0">
        <w:tc>
          <w:tcPr>
            <w:tcW w:w="1467" w:type="dxa"/>
            <w:vMerge/>
          </w:tcPr>
          <w:p w:rsidR="00E779C0" w:rsidRPr="00BB0899" w:rsidRDefault="00E779C0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779C0" w:rsidRPr="00BB0899" w:rsidRDefault="00E779C0" w:rsidP="00BB0899">
            <w:pPr>
              <w:pStyle w:val="10"/>
              <w:ind w:firstLine="0"/>
              <w:jc w:val="center"/>
              <w:rPr>
                <w:rFonts w:ascii="標楷體" w:hAnsi="標楷體"/>
                <w:spacing w:val="8"/>
                <w:sz w:val="24"/>
              </w:rPr>
            </w:pPr>
            <w:r w:rsidRPr="00BB0899">
              <w:rPr>
                <w:rFonts w:ascii="標楷體" w:hAnsi="標楷體" w:hint="eastAsia"/>
                <w:spacing w:val="8"/>
                <w:sz w:val="24"/>
              </w:rPr>
              <w:t>徐小潔</w:t>
            </w:r>
          </w:p>
        </w:tc>
        <w:tc>
          <w:tcPr>
            <w:tcW w:w="5533" w:type="dxa"/>
            <w:gridSpan w:val="2"/>
          </w:tcPr>
          <w:p w:rsidR="00E779C0" w:rsidRPr="00BB0899" w:rsidRDefault="00E779C0" w:rsidP="00BE730F">
            <w:pPr>
              <w:pStyle w:val="10"/>
              <w:ind w:firstLine="0"/>
              <w:rPr>
                <w:rFonts w:ascii="標楷體" w:hAnsi="標楷體"/>
              </w:rPr>
            </w:pPr>
            <w:r w:rsidRPr="00BB0899">
              <w:rPr>
                <w:rFonts w:ascii="標楷體" w:hAnsi="標楷體" w:hint="eastAsia"/>
              </w:rPr>
              <w:t>論晚年孫中山的對日認識－“日本政府與日本人民”二分論的形成</w:t>
            </w:r>
          </w:p>
        </w:tc>
        <w:tc>
          <w:tcPr>
            <w:tcW w:w="1134" w:type="dxa"/>
          </w:tcPr>
          <w:p w:rsidR="00E779C0" w:rsidRPr="00BB0899" w:rsidRDefault="00E779C0" w:rsidP="00BB0899">
            <w:pPr>
              <w:spacing w:line="500" w:lineRule="exac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邱榮裕</w:t>
            </w:r>
          </w:p>
        </w:tc>
      </w:tr>
      <w:tr w:rsidR="00E779C0" w:rsidRPr="00BB0899" w:rsidTr="00E779C0">
        <w:tc>
          <w:tcPr>
            <w:tcW w:w="1467" w:type="dxa"/>
            <w:vMerge/>
          </w:tcPr>
          <w:p w:rsidR="00E779C0" w:rsidRPr="00BB0899" w:rsidRDefault="00E779C0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779C0" w:rsidRPr="00BB0899" w:rsidRDefault="00E779C0" w:rsidP="00BB0899">
            <w:pPr>
              <w:pStyle w:val="10"/>
              <w:ind w:firstLine="0"/>
              <w:jc w:val="center"/>
              <w:rPr>
                <w:rFonts w:ascii="標楷體" w:hAnsi="標楷體"/>
                <w:spacing w:val="8"/>
                <w:sz w:val="24"/>
              </w:rPr>
            </w:pPr>
            <w:r w:rsidRPr="00BB0899">
              <w:rPr>
                <w:rFonts w:ascii="標楷體" w:hAnsi="標楷體" w:hint="eastAsia"/>
                <w:spacing w:val="8"/>
                <w:sz w:val="24"/>
              </w:rPr>
              <w:t>李振武</w:t>
            </w:r>
          </w:p>
        </w:tc>
        <w:tc>
          <w:tcPr>
            <w:tcW w:w="5533" w:type="dxa"/>
            <w:gridSpan w:val="2"/>
          </w:tcPr>
          <w:p w:rsidR="00E779C0" w:rsidRPr="00BB0899" w:rsidRDefault="00E779C0" w:rsidP="00BE730F">
            <w:pPr>
              <w:pStyle w:val="10"/>
              <w:ind w:firstLine="0"/>
              <w:rPr>
                <w:rFonts w:ascii="標楷體" w:hAnsi="標楷體"/>
              </w:rPr>
            </w:pPr>
            <w:r w:rsidRPr="00BB0899">
              <w:rPr>
                <w:rFonts w:ascii="標楷體" w:hAnsi="標楷體" w:hint="eastAsia"/>
              </w:rPr>
              <w:t>論孫中山的引資築路思想</w:t>
            </w:r>
          </w:p>
        </w:tc>
        <w:tc>
          <w:tcPr>
            <w:tcW w:w="1134" w:type="dxa"/>
          </w:tcPr>
          <w:p w:rsidR="00E779C0" w:rsidRPr="00BB0899" w:rsidRDefault="00E779C0" w:rsidP="00BB0899">
            <w:pPr>
              <w:spacing w:line="500" w:lineRule="exac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朱</w:t>
            </w:r>
            <w:proofErr w:type="gramStart"/>
            <w:r w:rsidRPr="00BB0899">
              <w:rPr>
                <w:rFonts w:ascii="標楷體" w:eastAsia="標楷體" w:hAnsi="標楷體" w:hint="eastAsia"/>
              </w:rPr>
              <w:t>浤</w:t>
            </w:r>
            <w:proofErr w:type="gramEnd"/>
            <w:r w:rsidRPr="00BB0899">
              <w:rPr>
                <w:rFonts w:ascii="標楷體" w:eastAsia="標楷體" w:hAnsi="標楷體" w:hint="eastAsia"/>
              </w:rPr>
              <w:t>源</w:t>
            </w:r>
          </w:p>
        </w:tc>
      </w:tr>
      <w:tr w:rsidR="00E779C0" w:rsidRPr="00BB0899" w:rsidTr="00E779C0">
        <w:tc>
          <w:tcPr>
            <w:tcW w:w="1467" w:type="dxa"/>
            <w:vMerge/>
          </w:tcPr>
          <w:p w:rsidR="00E779C0" w:rsidRPr="00BB0899" w:rsidRDefault="00E779C0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779C0" w:rsidRPr="00BB0899" w:rsidRDefault="00E779C0" w:rsidP="00BB0899">
            <w:pPr>
              <w:pStyle w:val="10"/>
              <w:ind w:firstLine="0"/>
              <w:jc w:val="center"/>
              <w:rPr>
                <w:rFonts w:ascii="標楷體" w:hAnsi="標楷體"/>
                <w:spacing w:val="8"/>
                <w:sz w:val="24"/>
              </w:rPr>
            </w:pPr>
            <w:r w:rsidRPr="00BB0899">
              <w:rPr>
                <w:rFonts w:ascii="標楷體" w:hAnsi="標楷體" w:hint="eastAsia"/>
                <w:spacing w:val="8"/>
                <w:sz w:val="24"/>
              </w:rPr>
              <w:t>何國華</w:t>
            </w:r>
          </w:p>
        </w:tc>
        <w:tc>
          <w:tcPr>
            <w:tcW w:w="5533" w:type="dxa"/>
            <w:gridSpan w:val="2"/>
          </w:tcPr>
          <w:p w:rsidR="00E779C0" w:rsidRPr="00BB0899" w:rsidRDefault="00E779C0" w:rsidP="00BE730F">
            <w:pPr>
              <w:pStyle w:val="10"/>
              <w:ind w:firstLine="0"/>
              <w:rPr>
                <w:rFonts w:ascii="標楷體" w:hAnsi="標楷體"/>
              </w:rPr>
            </w:pPr>
            <w:r w:rsidRPr="00BB0899">
              <w:rPr>
                <w:rFonts w:ascii="標楷體" w:hAnsi="標楷體" w:hint="eastAsia"/>
              </w:rPr>
              <w:t>網路民主與公民社會：以2008總統大選公民提問為研究脈絡</w:t>
            </w:r>
          </w:p>
        </w:tc>
        <w:tc>
          <w:tcPr>
            <w:tcW w:w="1134" w:type="dxa"/>
          </w:tcPr>
          <w:p w:rsidR="00E779C0" w:rsidRPr="00BB0899" w:rsidRDefault="00E779C0" w:rsidP="00BB0899">
            <w:pPr>
              <w:spacing w:line="500" w:lineRule="exac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杜聖聰</w:t>
            </w:r>
          </w:p>
        </w:tc>
      </w:tr>
      <w:tr w:rsidR="003809B9" w:rsidRPr="00BB0899" w:rsidTr="005C4EDC">
        <w:tc>
          <w:tcPr>
            <w:tcW w:w="1467" w:type="dxa"/>
            <w:vMerge/>
          </w:tcPr>
          <w:p w:rsidR="003809B9" w:rsidRPr="00BB0899" w:rsidRDefault="003809B9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809B9" w:rsidRPr="00BB0899" w:rsidRDefault="003809B9" w:rsidP="00502863">
            <w:pPr>
              <w:pStyle w:val="10"/>
              <w:ind w:firstLine="0"/>
              <w:rPr>
                <w:rFonts w:ascii="標楷體" w:hAnsi="標楷體"/>
                <w:spacing w:val="8"/>
                <w:sz w:val="24"/>
              </w:rPr>
            </w:pPr>
            <w:r w:rsidRPr="00BB0899">
              <w:rPr>
                <w:rFonts w:ascii="標楷體" w:hAnsi="標楷體" w:hint="eastAsia"/>
                <w:spacing w:val="8"/>
                <w:sz w:val="24"/>
              </w:rPr>
              <w:t>彭立忠</w:t>
            </w:r>
          </w:p>
        </w:tc>
        <w:tc>
          <w:tcPr>
            <w:tcW w:w="5391" w:type="dxa"/>
          </w:tcPr>
          <w:p w:rsidR="003809B9" w:rsidRPr="00BB0899" w:rsidRDefault="003809B9" w:rsidP="00502863">
            <w:pPr>
              <w:pStyle w:val="10"/>
              <w:ind w:firstLine="0"/>
              <w:rPr>
                <w:rFonts w:ascii="標楷體" w:hAnsi="標楷體"/>
              </w:rPr>
            </w:pPr>
            <w:proofErr w:type="gramStart"/>
            <w:r w:rsidRPr="00BB0899">
              <w:rPr>
                <w:rFonts w:ascii="標楷體" w:hAnsi="標楷體" w:hint="eastAsia"/>
              </w:rPr>
              <w:t>理盲與</w:t>
            </w:r>
            <w:proofErr w:type="gramEnd"/>
            <w:r w:rsidRPr="00BB0899">
              <w:rPr>
                <w:rFonts w:ascii="標楷體" w:hAnsi="標楷體" w:hint="eastAsia"/>
              </w:rPr>
              <w:t>濫情：建構公民社會過程中的現象與反思</w:t>
            </w:r>
          </w:p>
        </w:tc>
        <w:tc>
          <w:tcPr>
            <w:tcW w:w="1276" w:type="dxa"/>
            <w:gridSpan w:val="2"/>
          </w:tcPr>
          <w:p w:rsidR="003809B9" w:rsidRPr="00BB0899" w:rsidRDefault="003809B9" w:rsidP="00BB0899">
            <w:pPr>
              <w:spacing w:line="500" w:lineRule="exac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黃明同</w:t>
            </w:r>
          </w:p>
        </w:tc>
      </w:tr>
      <w:tr w:rsidR="003809B9" w:rsidRPr="00BB0899" w:rsidTr="00A37883">
        <w:tc>
          <w:tcPr>
            <w:tcW w:w="1467" w:type="dxa"/>
            <w:vMerge w:val="restart"/>
          </w:tcPr>
          <w:p w:rsidR="003809B9" w:rsidRPr="00BB0899" w:rsidRDefault="00EE37A4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 xml:space="preserve">第四場 </w:t>
            </w:r>
          </w:p>
          <w:p w:rsidR="003809B9" w:rsidRPr="00BB0899" w:rsidRDefault="003809B9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16：00</w:t>
            </w:r>
          </w:p>
          <w:p w:rsidR="003809B9" w:rsidRPr="00BB0899" w:rsidRDefault="003809B9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17：40</w:t>
            </w:r>
          </w:p>
        </w:tc>
        <w:tc>
          <w:tcPr>
            <w:tcW w:w="7747" w:type="dxa"/>
            <w:gridSpan w:val="4"/>
          </w:tcPr>
          <w:p w:rsidR="003809B9" w:rsidRPr="00BB0899" w:rsidRDefault="003809B9" w:rsidP="00EE37A4">
            <w:pPr>
              <w:spacing w:line="500" w:lineRule="exac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主持人  羅國華    【</w:t>
            </w:r>
            <w:r w:rsidRPr="00BB0899">
              <w:rPr>
                <w:rFonts w:ascii="標楷體" w:eastAsia="標楷體" w:hAnsi="標楷體" w:hint="eastAsia"/>
                <w:b/>
              </w:rPr>
              <w:t>中山講堂</w:t>
            </w:r>
            <w:r w:rsidRPr="00BB0899">
              <w:rPr>
                <w:rFonts w:ascii="標楷體" w:eastAsia="標楷體" w:hAnsi="標楷體" w:hint="eastAsia"/>
              </w:rPr>
              <w:t>】</w:t>
            </w:r>
          </w:p>
        </w:tc>
      </w:tr>
      <w:tr w:rsidR="003809B9" w:rsidRPr="00BB0899" w:rsidTr="005C4EDC">
        <w:tc>
          <w:tcPr>
            <w:tcW w:w="1467" w:type="dxa"/>
            <w:vMerge/>
          </w:tcPr>
          <w:p w:rsidR="003809B9" w:rsidRPr="00BB0899" w:rsidRDefault="003809B9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809B9" w:rsidRPr="00BB0899" w:rsidRDefault="003809B9" w:rsidP="00202D27">
            <w:pPr>
              <w:pStyle w:val="10"/>
              <w:snapToGrid w:val="0"/>
              <w:spacing w:line="240" w:lineRule="atLeas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BB0899">
              <w:rPr>
                <w:rFonts w:ascii="標楷體" w:hAnsi="標楷體" w:hint="eastAsia"/>
                <w:sz w:val="24"/>
                <w:szCs w:val="24"/>
              </w:rPr>
              <w:t>發表人</w:t>
            </w:r>
          </w:p>
        </w:tc>
        <w:tc>
          <w:tcPr>
            <w:tcW w:w="5391" w:type="dxa"/>
          </w:tcPr>
          <w:p w:rsidR="003809B9" w:rsidRPr="00BB0899" w:rsidRDefault="003809B9" w:rsidP="00A57F08">
            <w:pPr>
              <w:pStyle w:val="10"/>
              <w:snapToGrid w:val="0"/>
              <w:spacing w:line="240" w:lineRule="atLeas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BB0899">
              <w:rPr>
                <w:rFonts w:ascii="標楷體" w:hAnsi="標楷體" w:hint="eastAsia"/>
                <w:sz w:val="24"/>
                <w:szCs w:val="24"/>
              </w:rPr>
              <w:t>題                      目</w:t>
            </w:r>
          </w:p>
        </w:tc>
        <w:tc>
          <w:tcPr>
            <w:tcW w:w="1276" w:type="dxa"/>
            <w:gridSpan w:val="2"/>
          </w:tcPr>
          <w:p w:rsidR="003809B9" w:rsidRPr="00BB0899" w:rsidRDefault="003809B9" w:rsidP="00A57F0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8"/>
                <w:kern w:val="0"/>
              </w:rPr>
            </w:pPr>
            <w:r w:rsidRPr="00BB0899">
              <w:rPr>
                <w:rFonts w:ascii="標楷體" w:eastAsia="標楷體" w:hAnsi="標楷體" w:hint="eastAsia"/>
                <w:spacing w:val="-8"/>
                <w:kern w:val="0"/>
              </w:rPr>
              <w:t>評論人</w:t>
            </w:r>
          </w:p>
        </w:tc>
      </w:tr>
      <w:tr w:rsidR="00E779C0" w:rsidRPr="00BB0899" w:rsidTr="005C4EDC">
        <w:tc>
          <w:tcPr>
            <w:tcW w:w="1467" w:type="dxa"/>
            <w:vMerge/>
          </w:tcPr>
          <w:p w:rsidR="00E779C0" w:rsidRPr="00BB0899" w:rsidRDefault="00E779C0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779C0" w:rsidRPr="006D47FB" w:rsidRDefault="00E779C0" w:rsidP="00BB0899">
            <w:pPr>
              <w:pStyle w:val="10"/>
              <w:ind w:firstLine="0"/>
              <w:jc w:val="center"/>
              <w:rPr>
                <w:rFonts w:ascii="標楷體" w:hAnsi="標楷體"/>
                <w:spacing w:val="8"/>
                <w:sz w:val="24"/>
                <w:szCs w:val="24"/>
              </w:rPr>
            </w:pPr>
            <w:r w:rsidRPr="006D47FB">
              <w:rPr>
                <w:rFonts w:ascii="標楷體" w:hAnsi="標楷體" w:hint="eastAsia"/>
                <w:spacing w:val="8"/>
                <w:sz w:val="24"/>
                <w:szCs w:val="24"/>
              </w:rPr>
              <w:t>莊</w:t>
            </w:r>
            <w:r w:rsidRPr="006D47FB">
              <w:rPr>
                <w:rFonts w:ascii="標楷體" w:hAnsi="標楷體" w:hint="eastAsia"/>
                <w:sz w:val="24"/>
                <w:szCs w:val="24"/>
              </w:rPr>
              <w:t>明哲</w:t>
            </w:r>
          </w:p>
        </w:tc>
        <w:tc>
          <w:tcPr>
            <w:tcW w:w="5391" w:type="dxa"/>
          </w:tcPr>
          <w:p w:rsidR="00E779C0" w:rsidRPr="00BB0899" w:rsidRDefault="00E779C0" w:rsidP="00BE730F">
            <w:pPr>
              <w:pStyle w:val="10"/>
              <w:ind w:firstLine="0"/>
              <w:rPr>
                <w:rFonts w:ascii="標楷體" w:hAnsi="標楷體"/>
                <w:spacing w:val="8"/>
                <w:sz w:val="24"/>
              </w:rPr>
            </w:pPr>
            <w:r w:rsidRPr="00BB0899">
              <w:rPr>
                <w:rFonts w:ascii="標楷體" w:hAnsi="標楷體" w:hint="eastAsia"/>
              </w:rPr>
              <w:t>全球化對民主化影響的再思考</w:t>
            </w:r>
          </w:p>
        </w:tc>
        <w:tc>
          <w:tcPr>
            <w:tcW w:w="1276" w:type="dxa"/>
            <w:gridSpan w:val="2"/>
          </w:tcPr>
          <w:p w:rsidR="00E779C0" w:rsidRPr="00BB0899" w:rsidRDefault="00E779C0" w:rsidP="00BB089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趙立彬</w:t>
            </w:r>
          </w:p>
        </w:tc>
      </w:tr>
      <w:tr w:rsidR="00E779C0" w:rsidRPr="00BB0899" w:rsidTr="005C4EDC">
        <w:tc>
          <w:tcPr>
            <w:tcW w:w="1467" w:type="dxa"/>
            <w:vMerge/>
          </w:tcPr>
          <w:p w:rsidR="00E779C0" w:rsidRPr="00BB0899" w:rsidRDefault="00E779C0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E779C0" w:rsidRPr="006D47FB" w:rsidRDefault="00E779C0" w:rsidP="00BB0899">
            <w:pPr>
              <w:pStyle w:val="10"/>
              <w:ind w:firstLine="0"/>
              <w:jc w:val="center"/>
              <w:rPr>
                <w:rFonts w:ascii="標楷體" w:hAnsi="標楷體"/>
                <w:spacing w:val="8"/>
                <w:sz w:val="24"/>
                <w:szCs w:val="24"/>
              </w:rPr>
            </w:pPr>
            <w:r w:rsidRPr="006D47FB">
              <w:rPr>
                <w:rFonts w:ascii="標楷體" w:hAnsi="標楷體" w:hint="eastAsia"/>
                <w:spacing w:val="8"/>
                <w:sz w:val="24"/>
                <w:szCs w:val="24"/>
              </w:rPr>
              <w:t>廖大偉</w:t>
            </w:r>
          </w:p>
        </w:tc>
        <w:tc>
          <w:tcPr>
            <w:tcW w:w="5391" w:type="dxa"/>
            <w:vAlign w:val="center"/>
          </w:tcPr>
          <w:p w:rsidR="00E779C0" w:rsidRPr="00BB0899" w:rsidRDefault="00E779C0" w:rsidP="00BE730F">
            <w:pPr>
              <w:pStyle w:val="10"/>
              <w:ind w:firstLine="0"/>
              <w:jc w:val="left"/>
              <w:rPr>
                <w:rFonts w:ascii="標楷體" w:hAnsi="標楷體"/>
                <w:spacing w:val="8"/>
                <w:sz w:val="24"/>
              </w:rPr>
            </w:pPr>
            <w:r w:rsidRPr="00BB0899">
              <w:rPr>
                <w:rFonts w:ascii="標楷體" w:hAnsi="標楷體" w:hint="eastAsia"/>
              </w:rPr>
              <w:t>孫中山的中國夢</w:t>
            </w:r>
          </w:p>
        </w:tc>
        <w:tc>
          <w:tcPr>
            <w:tcW w:w="1276" w:type="dxa"/>
            <w:gridSpan w:val="2"/>
          </w:tcPr>
          <w:p w:rsidR="00E779C0" w:rsidRPr="00BB0899" w:rsidRDefault="00E779C0" w:rsidP="00BB089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李</w:t>
            </w:r>
            <w:proofErr w:type="gramStart"/>
            <w:r w:rsidRPr="00BB0899">
              <w:rPr>
                <w:rFonts w:ascii="標楷體" w:eastAsia="標楷體" w:hAnsi="標楷體" w:hint="eastAsia"/>
              </w:rPr>
              <w:t>酉</w:t>
            </w:r>
            <w:proofErr w:type="gramEnd"/>
            <w:r w:rsidRPr="00BB0899">
              <w:rPr>
                <w:rFonts w:ascii="標楷體" w:eastAsia="標楷體" w:hAnsi="標楷體" w:hint="eastAsia"/>
              </w:rPr>
              <w:t>潭</w:t>
            </w:r>
          </w:p>
        </w:tc>
      </w:tr>
      <w:tr w:rsidR="00E779C0" w:rsidRPr="00BB0899" w:rsidTr="005C4EDC">
        <w:tc>
          <w:tcPr>
            <w:tcW w:w="1467" w:type="dxa"/>
            <w:vMerge/>
          </w:tcPr>
          <w:p w:rsidR="00E779C0" w:rsidRPr="00BB0899" w:rsidRDefault="00E779C0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779C0" w:rsidRPr="006D47FB" w:rsidRDefault="00E779C0" w:rsidP="00BB0899">
            <w:pPr>
              <w:pStyle w:val="10"/>
              <w:ind w:firstLine="0"/>
              <w:jc w:val="center"/>
              <w:rPr>
                <w:rFonts w:ascii="標楷體" w:hAnsi="標楷體"/>
                <w:spacing w:val="8"/>
                <w:sz w:val="24"/>
                <w:szCs w:val="24"/>
              </w:rPr>
            </w:pPr>
            <w:r w:rsidRPr="006D47FB">
              <w:rPr>
                <w:rFonts w:ascii="標楷體" w:hAnsi="標楷體" w:hint="eastAsia"/>
                <w:spacing w:val="8"/>
                <w:sz w:val="24"/>
                <w:szCs w:val="24"/>
              </w:rPr>
              <w:t>章義和</w:t>
            </w:r>
          </w:p>
        </w:tc>
        <w:tc>
          <w:tcPr>
            <w:tcW w:w="5391" w:type="dxa"/>
          </w:tcPr>
          <w:p w:rsidR="00E779C0" w:rsidRPr="00BB0899" w:rsidRDefault="00E779C0" w:rsidP="00C02356">
            <w:pPr>
              <w:pStyle w:val="10"/>
              <w:ind w:firstLine="0"/>
              <w:rPr>
                <w:rFonts w:ascii="標楷體" w:hAnsi="標楷體"/>
              </w:rPr>
            </w:pPr>
            <w:r w:rsidRPr="00BB0899">
              <w:rPr>
                <w:rFonts w:ascii="標楷體" w:hAnsi="標楷體"/>
              </w:rPr>
              <w:t>20</w:t>
            </w:r>
            <w:r w:rsidRPr="00BB0899">
              <w:rPr>
                <w:rFonts w:ascii="標楷體" w:hAnsi="標楷體" w:hint="eastAsia"/>
              </w:rPr>
              <w:t>世紀初孫中山的革命動員與華僑民族主義的</w:t>
            </w:r>
            <w:r w:rsidRPr="00BB0899">
              <w:rPr>
                <w:rFonts w:ascii="標楷體" w:hAnsi="標楷體" w:cs="SimSun" w:hint="eastAsia"/>
                <w:sz w:val="24"/>
                <w:szCs w:val="24"/>
              </w:rPr>
              <w:t>嬗</w:t>
            </w:r>
            <w:r w:rsidRPr="00BB0899">
              <w:rPr>
                <w:rFonts w:ascii="標楷體" w:hAnsi="標楷體" w:hint="eastAsia"/>
              </w:rPr>
              <w:t>變</w:t>
            </w:r>
            <w:proofErr w:type="gramStart"/>
            <w:r w:rsidRPr="00BB0899">
              <w:rPr>
                <w:rFonts w:ascii="標楷體" w:hAnsi="標楷體" w:hint="eastAsia"/>
              </w:rPr>
              <w:t>—</w:t>
            </w:r>
            <w:proofErr w:type="gramEnd"/>
            <w:r w:rsidRPr="00BB0899">
              <w:rPr>
                <w:rFonts w:ascii="標楷體" w:hAnsi="標楷體" w:hint="eastAsia"/>
              </w:rPr>
              <w:t>以東南亞</w:t>
            </w:r>
            <w:r w:rsidR="00C02356" w:rsidRPr="00BB0899">
              <w:rPr>
                <w:rFonts w:ascii="標楷體" w:hAnsi="標楷體" w:hint="eastAsia"/>
              </w:rPr>
              <w:t>地區</w:t>
            </w:r>
            <w:r w:rsidRPr="00BB0899">
              <w:rPr>
                <w:rFonts w:ascii="標楷體" w:hAnsi="標楷體" w:hint="eastAsia"/>
              </w:rPr>
              <w:t>為例</w:t>
            </w:r>
          </w:p>
        </w:tc>
        <w:tc>
          <w:tcPr>
            <w:tcW w:w="1276" w:type="dxa"/>
            <w:gridSpan w:val="2"/>
          </w:tcPr>
          <w:p w:rsidR="00E779C0" w:rsidRPr="00BB0899" w:rsidRDefault="00E779C0" w:rsidP="00BB089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黃賢強</w:t>
            </w:r>
          </w:p>
        </w:tc>
      </w:tr>
      <w:tr w:rsidR="00E779C0" w:rsidRPr="00BB0899" w:rsidTr="005C4EDC">
        <w:tc>
          <w:tcPr>
            <w:tcW w:w="1467" w:type="dxa"/>
            <w:vMerge/>
          </w:tcPr>
          <w:p w:rsidR="00E779C0" w:rsidRPr="00BB0899" w:rsidRDefault="00E779C0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779C0" w:rsidRPr="006D47FB" w:rsidRDefault="00E779C0" w:rsidP="00BB0899">
            <w:pPr>
              <w:pStyle w:val="10"/>
              <w:ind w:firstLine="0"/>
              <w:jc w:val="center"/>
              <w:rPr>
                <w:rFonts w:ascii="標楷體" w:hAnsi="標楷體"/>
                <w:spacing w:val="8"/>
                <w:sz w:val="24"/>
                <w:szCs w:val="24"/>
              </w:rPr>
            </w:pPr>
            <w:r w:rsidRPr="006D47FB">
              <w:rPr>
                <w:rFonts w:ascii="標楷體" w:hAnsi="標楷體" w:hint="eastAsia"/>
                <w:spacing w:val="8"/>
                <w:sz w:val="24"/>
                <w:szCs w:val="24"/>
              </w:rPr>
              <w:t>鄭美華</w:t>
            </w:r>
          </w:p>
        </w:tc>
        <w:tc>
          <w:tcPr>
            <w:tcW w:w="5391" w:type="dxa"/>
          </w:tcPr>
          <w:p w:rsidR="00E779C0" w:rsidRPr="00BB0899" w:rsidRDefault="00E779C0" w:rsidP="00BE730F">
            <w:pPr>
              <w:pStyle w:val="10"/>
              <w:ind w:firstLine="0"/>
              <w:rPr>
                <w:rFonts w:ascii="標楷體" w:hAnsi="標楷體"/>
              </w:rPr>
            </w:pPr>
            <w:r w:rsidRPr="00BB0899">
              <w:rPr>
                <w:rFonts w:ascii="標楷體" w:hAnsi="標楷體" w:hint="eastAsia"/>
              </w:rPr>
              <w:t>華人文化與公民社會的建構</w:t>
            </w:r>
          </w:p>
        </w:tc>
        <w:tc>
          <w:tcPr>
            <w:tcW w:w="1276" w:type="dxa"/>
            <w:gridSpan w:val="2"/>
          </w:tcPr>
          <w:p w:rsidR="00E779C0" w:rsidRPr="00BB0899" w:rsidRDefault="00E779C0" w:rsidP="00BB089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王秉倫</w:t>
            </w:r>
          </w:p>
        </w:tc>
      </w:tr>
      <w:tr w:rsidR="003809B9" w:rsidRPr="00BB0899" w:rsidTr="00A37883">
        <w:tc>
          <w:tcPr>
            <w:tcW w:w="1467" w:type="dxa"/>
            <w:vMerge w:val="restart"/>
          </w:tcPr>
          <w:p w:rsidR="00EE37A4" w:rsidRPr="00BB0899" w:rsidRDefault="00EE37A4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 xml:space="preserve">第五場 </w:t>
            </w:r>
          </w:p>
          <w:p w:rsidR="003809B9" w:rsidRPr="00BB0899" w:rsidRDefault="003809B9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16：00</w:t>
            </w:r>
          </w:p>
          <w:p w:rsidR="003809B9" w:rsidRPr="00BB0899" w:rsidRDefault="003809B9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17：40</w:t>
            </w:r>
          </w:p>
        </w:tc>
        <w:tc>
          <w:tcPr>
            <w:tcW w:w="7747" w:type="dxa"/>
            <w:gridSpan w:val="4"/>
          </w:tcPr>
          <w:p w:rsidR="003809B9" w:rsidRPr="00BB0899" w:rsidRDefault="003809B9" w:rsidP="005C4EDC">
            <w:pPr>
              <w:spacing w:line="500" w:lineRule="exac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主持人  陳鵬仁   【</w:t>
            </w:r>
            <w:r w:rsidRPr="00BB0899">
              <w:rPr>
                <w:rFonts w:ascii="標楷體" w:eastAsia="標楷體" w:hAnsi="標楷體" w:hint="eastAsia"/>
                <w:b/>
              </w:rPr>
              <w:t>第一會議室</w:t>
            </w:r>
            <w:r w:rsidRPr="00BB0899">
              <w:rPr>
                <w:rFonts w:ascii="標楷體" w:eastAsia="標楷體" w:hAnsi="標楷體" w:hint="eastAsia"/>
              </w:rPr>
              <w:t>】</w:t>
            </w:r>
          </w:p>
        </w:tc>
      </w:tr>
      <w:tr w:rsidR="003809B9" w:rsidRPr="00BB0899" w:rsidTr="005C4EDC">
        <w:tc>
          <w:tcPr>
            <w:tcW w:w="1467" w:type="dxa"/>
            <w:vMerge/>
          </w:tcPr>
          <w:p w:rsidR="003809B9" w:rsidRPr="00BB0899" w:rsidRDefault="003809B9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809B9" w:rsidRPr="00BB0899" w:rsidRDefault="003809B9" w:rsidP="00202D27">
            <w:pPr>
              <w:pStyle w:val="10"/>
              <w:snapToGrid w:val="0"/>
              <w:spacing w:line="240" w:lineRule="atLeas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BB0899">
              <w:rPr>
                <w:rFonts w:ascii="標楷體" w:hAnsi="標楷體" w:hint="eastAsia"/>
                <w:sz w:val="24"/>
                <w:szCs w:val="24"/>
              </w:rPr>
              <w:t>發表人</w:t>
            </w:r>
          </w:p>
        </w:tc>
        <w:tc>
          <w:tcPr>
            <w:tcW w:w="5391" w:type="dxa"/>
          </w:tcPr>
          <w:p w:rsidR="003809B9" w:rsidRPr="00BB0899" w:rsidRDefault="003809B9" w:rsidP="00A57F08">
            <w:pPr>
              <w:pStyle w:val="10"/>
              <w:snapToGrid w:val="0"/>
              <w:spacing w:line="240" w:lineRule="atLeas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BB0899">
              <w:rPr>
                <w:rFonts w:ascii="標楷體" w:hAnsi="標楷體" w:hint="eastAsia"/>
                <w:sz w:val="24"/>
                <w:szCs w:val="24"/>
              </w:rPr>
              <w:t>題                      目</w:t>
            </w:r>
          </w:p>
        </w:tc>
        <w:tc>
          <w:tcPr>
            <w:tcW w:w="1276" w:type="dxa"/>
            <w:gridSpan w:val="2"/>
          </w:tcPr>
          <w:p w:rsidR="003809B9" w:rsidRPr="00BB0899" w:rsidRDefault="003809B9" w:rsidP="00BB089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8"/>
                <w:kern w:val="0"/>
              </w:rPr>
            </w:pPr>
            <w:r w:rsidRPr="00BB0899">
              <w:rPr>
                <w:rFonts w:ascii="標楷體" w:eastAsia="標楷體" w:hAnsi="標楷體" w:hint="eastAsia"/>
                <w:spacing w:val="-8"/>
                <w:kern w:val="0"/>
              </w:rPr>
              <w:t>評論人</w:t>
            </w:r>
          </w:p>
        </w:tc>
      </w:tr>
      <w:tr w:rsidR="00E779C0" w:rsidRPr="00BB0899" w:rsidTr="005C4EDC">
        <w:tc>
          <w:tcPr>
            <w:tcW w:w="1467" w:type="dxa"/>
            <w:vMerge/>
          </w:tcPr>
          <w:p w:rsidR="00E779C0" w:rsidRPr="00BB0899" w:rsidRDefault="00E779C0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779C0" w:rsidRPr="00BB0899" w:rsidRDefault="00E779C0" w:rsidP="00BB0899">
            <w:pPr>
              <w:pStyle w:val="10"/>
              <w:ind w:firstLine="0"/>
              <w:jc w:val="center"/>
              <w:rPr>
                <w:rFonts w:ascii="標楷體" w:hAnsi="標楷體"/>
                <w:spacing w:val="8"/>
                <w:sz w:val="24"/>
              </w:rPr>
            </w:pPr>
            <w:r w:rsidRPr="00BB0899">
              <w:rPr>
                <w:rFonts w:ascii="標楷體" w:hAnsi="標楷體" w:hint="eastAsia"/>
                <w:spacing w:val="8"/>
                <w:sz w:val="24"/>
              </w:rPr>
              <w:t>嚴  泉</w:t>
            </w:r>
          </w:p>
        </w:tc>
        <w:tc>
          <w:tcPr>
            <w:tcW w:w="5391" w:type="dxa"/>
          </w:tcPr>
          <w:p w:rsidR="00E779C0" w:rsidRPr="00BB0899" w:rsidRDefault="00E779C0" w:rsidP="00BE730F">
            <w:pPr>
              <w:pStyle w:val="10"/>
              <w:ind w:firstLine="0"/>
              <w:rPr>
                <w:rFonts w:ascii="標楷體" w:hAnsi="標楷體"/>
              </w:rPr>
            </w:pPr>
            <w:r w:rsidRPr="00BB0899">
              <w:rPr>
                <w:rFonts w:ascii="標楷體" w:hAnsi="標楷體" w:hint="eastAsia"/>
              </w:rPr>
              <w:t>從中產社會到公民社會：兩岸三地的經驗與啟示</w:t>
            </w:r>
          </w:p>
        </w:tc>
        <w:tc>
          <w:tcPr>
            <w:tcW w:w="1276" w:type="dxa"/>
            <w:gridSpan w:val="2"/>
          </w:tcPr>
          <w:p w:rsidR="00E779C0" w:rsidRPr="00BB0899" w:rsidRDefault="00E779C0" w:rsidP="00BB089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晏揚清</w:t>
            </w:r>
          </w:p>
        </w:tc>
      </w:tr>
      <w:tr w:rsidR="00E779C0" w:rsidRPr="00BB0899" w:rsidTr="005C4EDC">
        <w:tc>
          <w:tcPr>
            <w:tcW w:w="1467" w:type="dxa"/>
            <w:vMerge/>
          </w:tcPr>
          <w:p w:rsidR="00E779C0" w:rsidRPr="00BB0899" w:rsidRDefault="00E779C0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779C0" w:rsidRPr="00BB0899" w:rsidRDefault="00E779C0" w:rsidP="00BB0899">
            <w:pPr>
              <w:pStyle w:val="10"/>
              <w:ind w:firstLine="0"/>
              <w:jc w:val="center"/>
              <w:rPr>
                <w:rFonts w:ascii="標楷體" w:hAnsi="標楷體"/>
                <w:spacing w:val="8"/>
                <w:sz w:val="24"/>
              </w:rPr>
            </w:pPr>
            <w:r w:rsidRPr="00BB0899">
              <w:rPr>
                <w:rFonts w:ascii="標楷體" w:hAnsi="標楷體" w:hint="eastAsia"/>
              </w:rPr>
              <w:t>陳劍安</w:t>
            </w:r>
          </w:p>
        </w:tc>
        <w:tc>
          <w:tcPr>
            <w:tcW w:w="5391" w:type="dxa"/>
          </w:tcPr>
          <w:p w:rsidR="00E779C0" w:rsidRPr="00BB0899" w:rsidRDefault="00E779C0" w:rsidP="00BE730F">
            <w:pPr>
              <w:pStyle w:val="10"/>
              <w:ind w:firstLine="0"/>
              <w:rPr>
                <w:rFonts w:ascii="標楷體" w:hAnsi="標楷體"/>
              </w:rPr>
            </w:pPr>
            <w:r w:rsidRPr="00BB0899">
              <w:rPr>
                <w:rFonts w:ascii="標楷體" w:hAnsi="標楷體" w:cs="Arial" w:hint="eastAsia"/>
              </w:rPr>
              <w:t>中山思想與中華民族凝聚力的提升</w:t>
            </w:r>
          </w:p>
        </w:tc>
        <w:tc>
          <w:tcPr>
            <w:tcW w:w="1276" w:type="dxa"/>
            <w:gridSpan w:val="2"/>
          </w:tcPr>
          <w:p w:rsidR="00E779C0" w:rsidRPr="00BB0899" w:rsidRDefault="00E779C0" w:rsidP="00BB089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黃  城</w:t>
            </w:r>
          </w:p>
        </w:tc>
      </w:tr>
      <w:tr w:rsidR="00E779C0" w:rsidRPr="00BB0899" w:rsidTr="005C4EDC">
        <w:tc>
          <w:tcPr>
            <w:tcW w:w="1467" w:type="dxa"/>
            <w:vMerge/>
          </w:tcPr>
          <w:p w:rsidR="00E779C0" w:rsidRPr="00BB0899" w:rsidRDefault="00E779C0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779C0" w:rsidRPr="00BB0899" w:rsidRDefault="00E779C0" w:rsidP="00BB0899">
            <w:pPr>
              <w:pStyle w:val="10"/>
              <w:ind w:leftChars="-45" w:rightChars="-45" w:right="-108" w:hangingChars="42" w:hanging="108"/>
              <w:jc w:val="center"/>
              <w:rPr>
                <w:rFonts w:ascii="標楷體" w:hAnsi="標楷體"/>
                <w:spacing w:val="8"/>
                <w:sz w:val="24"/>
              </w:rPr>
            </w:pPr>
            <w:r w:rsidRPr="00BB0899">
              <w:rPr>
                <w:rFonts w:ascii="標楷體" w:hAnsi="標楷體" w:hint="eastAsia"/>
                <w:spacing w:val="8"/>
                <w:sz w:val="24"/>
              </w:rPr>
              <w:t>武井義和</w:t>
            </w:r>
          </w:p>
        </w:tc>
        <w:tc>
          <w:tcPr>
            <w:tcW w:w="5391" w:type="dxa"/>
          </w:tcPr>
          <w:p w:rsidR="00E779C0" w:rsidRPr="00BB0899" w:rsidRDefault="00C02356" w:rsidP="00C02356">
            <w:pPr>
              <w:pStyle w:val="10"/>
              <w:ind w:firstLine="0"/>
              <w:rPr>
                <w:rFonts w:ascii="標楷體" w:hAnsi="標楷體"/>
              </w:rPr>
            </w:pPr>
            <w:r w:rsidRPr="00BB0899">
              <w:rPr>
                <w:rFonts w:ascii="標楷體" w:hAnsi="標楷體"/>
              </w:rPr>
              <w:t>山田純三郎</w:t>
            </w:r>
            <w:r w:rsidRPr="00BB0899">
              <w:rPr>
                <w:rFonts w:ascii="標楷體" w:hAnsi="標楷體" w:hint="eastAsia"/>
              </w:rPr>
              <w:t>在</w:t>
            </w:r>
            <w:r w:rsidR="00E779C0" w:rsidRPr="00BB0899">
              <w:rPr>
                <w:rFonts w:ascii="標楷體" w:hAnsi="標楷體" w:hint="eastAsia"/>
              </w:rPr>
              <w:t>孫中山死後</w:t>
            </w:r>
            <w:r w:rsidR="00F72EF0" w:rsidRPr="00BB0899">
              <w:rPr>
                <w:rFonts w:ascii="標楷體" w:hAnsi="標楷體" w:hint="eastAsia"/>
              </w:rPr>
              <w:t>時期</w:t>
            </w:r>
            <w:r w:rsidR="00E779C0" w:rsidRPr="00BB0899">
              <w:rPr>
                <w:rFonts w:ascii="標楷體" w:hAnsi="標楷體" w:hint="eastAsia"/>
              </w:rPr>
              <w:t>的意識與行動</w:t>
            </w:r>
          </w:p>
        </w:tc>
        <w:tc>
          <w:tcPr>
            <w:tcW w:w="1276" w:type="dxa"/>
            <w:gridSpan w:val="2"/>
          </w:tcPr>
          <w:p w:rsidR="00E779C0" w:rsidRPr="00BB0899" w:rsidRDefault="00E779C0" w:rsidP="00BB089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李世暉</w:t>
            </w:r>
          </w:p>
        </w:tc>
      </w:tr>
      <w:tr w:rsidR="00E779C0" w:rsidRPr="00BB0899" w:rsidTr="005C4EDC">
        <w:tc>
          <w:tcPr>
            <w:tcW w:w="1467" w:type="dxa"/>
            <w:vMerge/>
          </w:tcPr>
          <w:p w:rsidR="00E779C0" w:rsidRPr="00BB0899" w:rsidRDefault="00E779C0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779C0" w:rsidRPr="00BB0899" w:rsidRDefault="00E779C0" w:rsidP="00BB0899">
            <w:pPr>
              <w:pStyle w:val="10"/>
              <w:ind w:firstLine="0"/>
              <w:jc w:val="center"/>
              <w:rPr>
                <w:rFonts w:ascii="標楷體" w:hAnsi="標楷體"/>
                <w:spacing w:val="8"/>
                <w:sz w:val="24"/>
              </w:rPr>
            </w:pPr>
            <w:r w:rsidRPr="00BB0899">
              <w:rPr>
                <w:rFonts w:ascii="標楷體" w:hAnsi="標楷體" w:hint="eastAsia"/>
                <w:spacing w:val="8"/>
                <w:sz w:val="24"/>
              </w:rPr>
              <w:t>劉碧蓉</w:t>
            </w:r>
          </w:p>
        </w:tc>
        <w:tc>
          <w:tcPr>
            <w:tcW w:w="5391" w:type="dxa"/>
          </w:tcPr>
          <w:p w:rsidR="00E779C0" w:rsidRPr="00BB0899" w:rsidRDefault="00E779C0" w:rsidP="000D2F52">
            <w:pPr>
              <w:pStyle w:val="10"/>
              <w:ind w:firstLine="0"/>
              <w:rPr>
                <w:rFonts w:ascii="標楷體" w:hAnsi="標楷體"/>
              </w:rPr>
            </w:pPr>
            <w:r w:rsidRPr="00BB0899">
              <w:rPr>
                <w:rFonts w:ascii="標楷體" w:hAnsi="標楷體" w:hint="eastAsia"/>
              </w:rPr>
              <w:t>多元文化主義的理念與實踐：</w:t>
            </w:r>
            <w:r w:rsidR="000D2F52">
              <w:rPr>
                <w:rFonts w:ascii="標楷體" w:hAnsi="標楷體" w:hint="eastAsia"/>
              </w:rPr>
              <w:t>以國立</w:t>
            </w:r>
            <w:r w:rsidRPr="00BB0899">
              <w:rPr>
                <w:rFonts w:ascii="標楷體" w:hAnsi="標楷體" w:hint="eastAsia"/>
              </w:rPr>
              <w:t>國父紀念館為例</w:t>
            </w:r>
          </w:p>
        </w:tc>
        <w:tc>
          <w:tcPr>
            <w:tcW w:w="1276" w:type="dxa"/>
            <w:gridSpan w:val="2"/>
          </w:tcPr>
          <w:p w:rsidR="00E779C0" w:rsidRPr="00BB0899" w:rsidRDefault="00E779C0" w:rsidP="00BB0899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BB0899">
              <w:rPr>
                <w:rFonts w:ascii="標楷體" w:eastAsia="標楷體" w:hAnsi="標楷體" w:hint="eastAsia"/>
              </w:rPr>
              <w:t>洪泉湖</w:t>
            </w:r>
            <w:proofErr w:type="gramEnd"/>
          </w:p>
        </w:tc>
      </w:tr>
      <w:tr w:rsidR="003809B9" w:rsidRPr="00BB0899" w:rsidTr="00A37883">
        <w:tc>
          <w:tcPr>
            <w:tcW w:w="9214" w:type="dxa"/>
            <w:gridSpan w:val="5"/>
            <w:tcBorders>
              <w:left w:val="nil"/>
              <w:right w:val="nil"/>
            </w:tcBorders>
          </w:tcPr>
          <w:p w:rsidR="003809B9" w:rsidRPr="00BB0899" w:rsidRDefault="003809B9" w:rsidP="00A57F0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11月13日(星期三)</w:t>
            </w:r>
          </w:p>
        </w:tc>
      </w:tr>
      <w:tr w:rsidR="003809B9" w:rsidRPr="00BB0899" w:rsidTr="00A37883">
        <w:tc>
          <w:tcPr>
            <w:tcW w:w="1467" w:type="dxa"/>
            <w:vMerge w:val="restart"/>
          </w:tcPr>
          <w:p w:rsidR="00EE37A4" w:rsidRPr="00BB0899" w:rsidRDefault="00EE37A4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第六場</w:t>
            </w:r>
          </w:p>
          <w:p w:rsidR="003809B9" w:rsidRPr="00BB0899" w:rsidRDefault="00EE37A4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0</w:t>
            </w:r>
            <w:r w:rsidR="003809B9" w:rsidRPr="00BB0899">
              <w:rPr>
                <w:rFonts w:ascii="標楷體" w:eastAsia="標楷體" w:hAnsi="標楷體" w:hint="eastAsia"/>
              </w:rPr>
              <w:t>9：</w:t>
            </w:r>
            <w:r w:rsidR="00864F78" w:rsidRPr="00BB0899">
              <w:rPr>
                <w:rFonts w:ascii="標楷體" w:eastAsia="標楷體" w:hAnsi="標楷體" w:hint="eastAsia"/>
              </w:rPr>
              <w:t>1</w:t>
            </w:r>
            <w:r w:rsidR="003809B9" w:rsidRPr="00BB0899">
              <w:rPr>
                <w:rFonts w:ascii="標楷體" w:eastAsia="標楷體" w:hAnsi="標楷體" w:hint="eastAsia"/>
              </w:rPr>
              <w:t>0</w:t>
            </w:r>
          </w:p>
          <w:p w:rsidR="003809B9" w:rsidRPr="00BB0899" w:rsidRDefault="003809B9" w:rsidP="00864F78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10：</w:t>
            </w:r>
            <w:r w:rsidR="00864F78" w:rsidRPr="00BB0899">
              <w:rPr>
                <w:rFonts w:ascii="標楷體" w:eastAsia="標楷體" w:hAnsi="標楷體" w:hint="eastAsia"/>
              </w:rPr>
              <w:t>1</w:t>
            </w:r>
            <w:r w:rsidRPr="00BB08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747" w:type="dxa"/>
            <w:gridSpan w:val="4"/>
          </w:tcPr>
          <w:p w:rsidR="003809B9" w:rsidRPr="00BB0899" w:rsidRDefault="003809B9" w:rsidP="00524230">
            <w:pPr>
              <w:spacing w:line="500" w:lineRule="exac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 xml:space="preserve">主持人  </w:t>
            </w:r>
            <w:r w:rsidR="00524230" w:rsidRPr="00BB0899">
              <w:rPr>
                <w:rFonts w:ascii="標楷體" w:eastAsia="標楷體" w:hAnsi="標楷體" w:hint="eastAsia"/>
              </w:rPr>
              <w:t>唐彥博</w:t>
            </w:r>
            <w:r w:rsidR="00362258" w:rsidRPr="00BB0899">
              <w:rPr>
                <w:rFonts w:ascii="標楷體" w:eastAsia="標楷體" w:hAnsi="標楷體" w:hint="eastAsia"/>
              </w:rPr>
              <w:t xml:space="preserve">  </w:t>
            </w:r>
            <w:r w:rsidRPr="00BB0899">
              <w:rPr>
                <w:rFonts w:ascii="標楷體" w:eastAsia="標楷體" w:hAnsi="標楷體" w:hint="eastAsia"/>
              </w:rPr>
              <w:t>【</w:t>
            </w:r>
            <w:r w:rsidRPr="00BB0899">
              <w:rPr>
                <w:rFonts w:ascii="標楷體" w:eastAsia="標楷體" w:hAnsi="標楷體" w:hint="eastAsia"/>
                <w:b/>
              </w:rPr>
              <w:t>中山講堂</w:t>
            </w:r>
            <w:r w:rsidRPr="00BB0899">
              <w:rPr>
                <w:rFonts w:ascii="標楷體" w:eastAsia="標楷體" w:hAnsi="標楷體" w:hint="eastAsia"/>
              </w:rPr>
              <w:t>】</w:t>
            </w:r>
          </w:p>
        </w:tc>
      </w:tr>
      <w:tr w:rsidR="003809B9" w:rsidRPr="00BB0899" w:rsidTr="00864F78">
        <w:tc>
          <w:tcPr>
            <w:tcW w:w="1467" w:type="dxa"/>
            <w:vMerge/>
          </w:tcPr>
          <w:p w:rsidR="003809B9" w:rsidRPr="00BB0899" w:rsidRDefault="003809B9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809B9" w:rsidRPr="00BB0899" w:rsidRDefault="003809B9" w:rsidP="00BB0899">
            <w:pPr>
              <w:pStyle w:val="10"/>
              <w:snapToGrid w:val="0"/>
              <w:spacing w:line="240" w:lineRule="atLeas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BB0899">
              <w:rPr>
                <w:rFonts w:ascii="標楷體" w:hAnsi="標楷體" w:hint="eastAsia"/>
                <w:sz w:val="24"/>
                <w:szCs w:val="24"/>
              </w:rPr>
              <w:t>發表人</w:t>
            </w:r>
          </w:p>
        </w:tc>
        <w:tc>
          <w:tcPr>
            <w:tcW w:w="5533" w:type="dxa"/>
            <w:gridSpan w:val="2"/>
          </w:tcPr>
          <w:p w:rsidR="003809B9" w:rsidRPr="00BB0899" w:rsidRDefault="003809B9" w:rsidP="00202D27">
            <w:pPr>
              <w:pStyle w:val="10"/>
              <w:snapToGrid w:val="0"/>
              <w:spacing w:line="240" w:lineRule="atLeas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BB0899">
              <w:rPr>
                <w:rFonts w:ascii="標楷體" w:hAnsi="標楷體" w:hint="eastAsia"/>
                <w:sz w:val="24"/>
                <w:szCs w:val="24"/>
              </w:rPr>
              <w:t>題                      目</w:t>
            </w:r>
          </w:p>
        </w:tc>
        <w:tc>
          <w:tcPr>
            <w:tcW w:w="1134" w:type="dxa"/>
          </w:tcPr>
          <w:p w:rsidR="003809B9" w:rsidRPr="00BB0899" w:rsidRDefault="003809B9" w:rsidP="00BB0899">
            <w:pPr>
              <w:snapToGrid w:val="0"/>
              <w:spacing w:line="240" w:lineRule="atLeast"/>
              <w:rPr>
                <w:rFonts w:ascii="標楷體" w:eastAsia="標楷體" w:hAnsi="標楷體"/>
                <w:spacing w:val="-8"/>
                <w:kern w:val="0"/>
              </w:rPr>
            </w:pPr>
            <w:r w:rsidRPr="00BB0899">
              <w:rPr>
                <w:rFonts w:ascii="標楷體" w:eastAsia="標楷體" w:hAnsi="標楷體" w:hint="eastAsia"/>
                <w:spacing w:val="-8"/>
                <w:kern w:val="0"/>
              </w:rPr>
              <w:t>評論人</w:t>
            </w:r>
          </w:p>
        </w:tc>
      </w:tr>
      <w:tr w:rsidR="00E779C0" w:rsidRPr="00BB0899" w:rsidTr="00864F78">
        <w:tc>
          <w:tcPr>
            <w:tcW w:w="1467" w:type="dxa"/>
            <w:vMerge/>
          </w:tcPr>
          <w:p w:rsidR="00E779C0" w:rsidRPr="00BB0899" w:rsidRDefault="00E779C0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779C0" w:rsidRPr="00BB0899" w:rsidRDefault="00E779C0" w:rsidP="00BB0899">
            <w:pPr>
              <w:pStyle w:val="10"/>
              <w:ind w:firstLine="0"/>
              <w:jc w:val="center"/>
              <w:rPr>
                <w:rFonts w:ascii="標楷體" w:hAnsi="標楷體"/>
                <w:spacing w:val="8"/>
                <w:sz w:val="24"/>
              </w:rPr>
            </w:pPr>
            <w:r w:rsidRPr="00BB0899">
              <w:rPr>
                <w:rFonts w:ascii="標楷體" w:hAnsi="標楷體" w:hint="eastAsia"/>
                <w:spacing w:val="8"/>
                <w:sz w:val="24"/>
              </w:rPr>
              <w:t>許育銘</w:t>
            </w:r>
          </w:p>
        </w:tc>
        <w:tc>
          <w:tcPr>
            <w:tcW w:w="5533" w:type="dxa"/>
            <w:gridSpan w:val="2"/>
          </w:tcPr>
          <w:p w:rsidR="00E779C0" w:rsidRPr="008316C5" w:rsidRDefault="008316C5" w:rsidP="008316C5">
            <w:pPr>
              <w:pStyle w:val="10"/>
              <w:ind w:firstLine="0"/>
              <w:rPr>
                <w:rFonts w:ascii="標楷體" w:hAnsi="標楷體"/>
              </w:rPr>
            </w:pPr>
            <w:r w:rsidRPr="008316C5">
              <w:rPr>
                <w:rFonts w:ascii="標楷體" w:hAnsi="標楷體" w:hint="eastAsia"/>
              </w:rPr>
              <w:t>孫中山的共和立憲政治理念實踐與歷史過程</w:t>
            </w:r>
          </w:p>
        </w:tc>
        <w:tc>
          <w:tcPr>
            <w:tcW w:w="1134" w:type="dxa"/>
          </w:tcPr>
          <w:p w:rsidR="00E779C0" w:rsidRPr="00BB0899" w:rsidRDefault="00E779C0" w:rsidP="00BB0899">
            <w:pPr>
              <w:spacing w:line="500" w:lineRule="exac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廖大偉</w:t>
            </w:r>
          </w:p>
        </w:tc>
      </w:tr>
      <w:tr w:rsidR="00E779C0" w:rsidRPr="00BB0899" w:rsidTr="00864F78">
        <w:tc>
          <w:tcPr>
            <w:tcW w:w="1467" w:type="dxa"/>
            <w:vMerge/>
          </w:tcPr>
          <w:p w:rsidR="00E779C0" w:rsidRPr="00BB0899" w:rsidRDefault="00E779C0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779C0" w:rsidRPr="00BB0899" w:rsidRDefault="00E779C0" w:rsidP="00BB0899">
            <w:pPr>
              <w:pStyle w:val="10"/>
              <w:ind w:firstLine="0"/>
              <w:jc w:val="center"/>
              <w:rPr>
                <w:rFonts w:ascii="標楷體" w:hAnsi="標楷體"/>
                <w:spacing w:val="8"/>
                <w:sz w:val="24"/>
              </w:rPr>
            </w:pPr>
            <w:r w:rsidRPr="00BB0899">
              <w:rPr>
                <w:rFonts w:ascii="標楷體" w:hAnsi="標楷體" w:hint="eastAsia"/>
                <w:spacing w:val="8"/>
                <w:sz w:val="24"/>
              </w:rPr>
              <w:t>趙立彬</w:t>
            </w:r>
          </w:p>
        </w:tc>
        <w:tc>
          <w:tcPr>
            <w:tcW w:w="5533" w:type="dxa"/>
            <w:gridSpan w:val="2"/>
          </w:tcPr>
          <w:p w:rsidR="00E779C0" w:rsidRPr="00BB0899" w:rsidRDefault="00E779C0" w:rsidP="00BE730F">
            <w:pPr>
              <w:pStyle w:val="10"/>
              <w:ind w:firstLine="0"/>
              <w:rPr>
                <w:rFonts w:ascii="標楷體" w:hAnsi="標楷體"/>
              </w:rPr>
            </w:pPr>
            <w:r w:rsidRPr="00BB0899">
              <w:rPr>
                <w:rFonts w:ascii="標楷體" w:hAnsi="標楷體" w:hint="eastAsia"/>
              </w:rPr>
              <w:t>溝通政治與社會：民初孫中山政治建設努力的另一面</w:t>
            </w:r>
          </w:p>
        </w:tc>
        <w:tc>
          <w:tcPr>
            <w:tcW w:w="1134" w:type="dxa"/>
          </w:tcPr>
          <w:p w:rsidR="00E779C0" w:rsidRPr="00BB0899" w:rsidRDefault="00E779C0" w:rsidP="00BB0899">
            <w:pPr>
              <w:spacing w:line="500" w:lineRule="exact"/>
              <w:rPr>
                <w:rFonts w:ascii="標楷體" w:eastAsia="標楷體" w:hAnsi="標楷體"/>
              </w:rPr>
            </w:pPr>
            <w:proofErr w:type="gramStart"/>
            <w:r w:rsidRPr="00BB0899">
              <w:rPr>
                <w:rFonts w:ascii="標楷體" w:eastAsia="標楷體" w:hAnsi="標楷體" w:hint="eastAsia"/>
              </w:rPr>
              <w:t>劉維開</w:t>
            </w:r>
            <w:proofErr w:type="gramEnd"/>
          </w:p>
        </w:tc>
      </w:tr>
      <w:tr w:rsidR="00E779C0" w:rsidRPr="00BB0899" w:rsidTr="00864F78">
        <w:tc>
          <w:tcPr>
            <w:tcW w:w="1467" w:type="dxa"/>
            <w:vMerge/>
          </w:tcPr>
          <w:p w:rsidR="00E779C0" w:rsidRPr="00BB0899" w:rsidRDefault="00E779C0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E779C0" w:rsidRPr="00BB0899" w:rsidRDefault="00E779C0" w:rsidP="00BB0899">
            <w:pPr>
              <w:pStyle w:val="10"/>
              <w:ind w:firstLine="0"/>
              <w:jc w:val="center"/>
              <w:rPr>
                <w:rFonts w:ascii="標楷體" w:hAnsi="標楷體"/>
                <w:spacing w:val="8"/>
                <w:sz w:val="24"/>
              </w:rPr>
            </w:pPr>
            <w:r w:rsidRPr="00BB0899">
              <w:rPr>
                <w:rFonts w:ascii="標楷體" w:hAnsi="標楷體" w:hint="eastAsia"/>
                <w:spacing w:val="8"/>
                <w:sz w:val="24"/>
              </w:rPr>
              <w:t>曾建元</w:t>
            </w:r>
          </w:p>
        </w:tc>
        <w:tc>
          <w:tcPr>
            <w:tcW w:w="5533" w:type="dxa"/>
            <w:gridSpan w:val="2"/>
          </w:tcPr>
          <w:p w:rsidR="00E779C0" w:rsidRPr="00BB0899" w:rsidRDefault="00E779C0" w:rsidP="00F72EF0">
            <w:pPr>
              <w:pStyle w:val="10"/>
              <w:ind w:firstLine="0"/>
              <w:rPr>
                <w:rFonts w:ascii="標楷體" w:hAnsi="標楷體"/>
              </w:rPr>
            </w:pPr>
            <w:r w:rsidRPr="00BB0899">
              <w:rPr>
                <w:rFonts w:ascii="標楷體" w:hAnsi="標楷體" w:hint="eastAsia"/>
              </w:rPr>
              <w:t>中國民主轉型途徑：再思孫中山建國程序論</w:t>
            </w:r>
          </w:p>
        </w:tc>
        <w:tc>
          <w:tcPr>
            <w:tcW w:w="1134" w:type="dxa"/>
          </w:tcPr>
          <w:p w:rsidR="00E779C0" w:rsidRPr="00BB0899" w:rsidRDefault="00E779C0" w:rsidP="00BB0899">
            <w:pPr>
              <w:spacing w:line="500" w:lineRule="exac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吳秀玲</w:t>
            </w:r>
          </w:p>
        </w:tc>
      </w:tr>
      <w:tr w:rsidR="003809B9" w:rsidRPr="00BB0899" w:rsidTr="006F7EEA">
        <w:tc>
          <w:tcPr>
            <w:tcW w:w="9214" w:type="dxa"/>
            <w:gridSpan w:val="5"/>
          </w:tcPr>
          <w:p w:rsidR="003809B9" w:rsidRPr="00BB0899" w:rsidRDefault="003809B9" w:rsidP="005C4ED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茶                敘</w:t>
            </w:r>
          </w:p>
        </w:tc>
      </w:tr>
      <w:tr w:rsidR="003809B9" w:rsidRPr="00BB0899" w:rsidTr="005C4EDC">
        <w:tc>
          <w:tcPr>
            <w:tcW w:w="1467" w:type="dxa"/>
            <w:vMerge w:val="restart"/>
          </w:tcPr>
          <w:p w:rsidR="00EE37A4" w:rsidRPr="00BB0899" w:rsidRDefault="00EE37A4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第七場</w:t>
            </w:r>
          </w:p>
          <w:p w:rsidR="003809B9" w:rsidRPr="00BB0899" w:rsidRDefault="003809B9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10：</w:t>
            </w:r>
            <w:r w:rsidR="00864F78" w:rsidRPr="00BB0899">
              <w:rPr>
                <w:rFonts w:ascii="標楷體" w:eastAsia="標楷體" w:hAnsi="標楷體" w:hint="eastAsia"/>
              </w:rPr>
              <w:t>2</w:t>
            </w:r>
            <w:r w:rsidRPr="00BB0899">
              <w:rPr>
                <w:rFonts w:ascii="標楷體" w:eastAsia="標楷體" w:hAnsi="標楷體" w:hint="eastAsia"/>
              </w:rPr>
              <w:t>0</w:t>
            </w:r>
          </w:p>
          <w:p w:rsidR="003809B9" w:rsidRPr="00BB0899" w:rsidRDefault="003809B9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12：00</w:t>
            </w:r>
          </w:p>
        </w:tc>
        <w:tc>
          <w:tcPr>
            <w:tcW w:w="7747" w:type="dxa"/>
            <w:gridSpan w:val="4"/>
          </w:tcPr>
          <w:p w:rsidR="003809B9" w:rsidRPr="00BB0899" w:rsidRDefault="003809B9" w:rsidP="005C4EDC">
            <w:pPr>
              <w:spacing w:line="500" w:lineRule="exac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主持人   周家華   【</w:t>
            </w:r>
            <w:r w:rsidRPr="00BB0899">
              <w:rPr>
                <w:rFonts w:ascii="標楷體" w:eastAsia="標楷體" w:hAnsi="標楷體" w:hint="eastAsia"/>
                <w:b/>
              </w:rPr>
              <w:t>中山講堂</w:t>
            </w:r>
            <w:r w:rsidRPr="00BB0899">
              <w:rPr>
                <w:rFonts w:ascii="標楷體" w:eastAsia="標楷體" w:hAnsi="標楷體" w:hint="eastAsia"/>
              </w:rPr>
              <w:t>】</w:t>
            </w:r>
          </w:p>
        </w:tc>
      </w:tr>
      <w:tr w:rsidR="003809B9" w:rsidRPr="00BB0899" w:rsidTr="005C4EDC">
        <w:tc>
          <w:tcPr>
            <w:tcW w:w="1467" w:type="dxa"/>
            <w:vMerge/>
          </w:tcPr>
          <w:p w:rsidR="003809B9" w:rsidRPr="00BB0899" w:rsidRDefault="003809B9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809B9" w:rsidRPr="006D47FB" w:rsidRDefault="003809B9" w:rsidP="00BB0899">
            <w:pPr>
              <w:pStyle w:val="10"/>
              <w:snapToGrid w:val="0"/>
              <w:spacing w:line="240" w:lineRule="atLeas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6D47FB">
              <w:rPr>
                <w:rFonts w:ascii="標楷體" w:hAnsi="標楷體" w:hint="eastAsia"/>
                <w:sz w:val="24"/>
                <w:szCs w:val="24"/>
              </w:rPr>
              <w:t>發表人</w:t>
            </w:r>
          </w:p>
        </w:tc>
        <w:tc>
          <w:tcPr>
            <w:tcW w:w="5533" w:type="dxa"/>
            <w:gridSpan w:val="2"/>
          </w:tcPr>
          <w:p w:rsidR="003809B9" w:rsidRPr="00BB0899" w:rsidRDefault="003809B9" w:rsidP="00202D27">
            <w:pPr>
              <w:pStyle w:val="10"/>
              <w:snapToGrid w:val="0"/>
              <w:spacing w:line="240" w:lineRule="atLeast"/>
              <w:ind w:firstLine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BB0899">
              <w:rPr>
                <w:rFonts w:ascii="標楷體" w:hAnsi="標楷體" w:hint="eastAsia"/>
                <w:sz w:val="24"/>
                <w:szCs w:val="24"/>
              </w:rPr>
              <w:t>題                      目</w:t>
            </w:r>
          </w:p>
        </w:tc>
        <w:tc>
          <w:tcPr>
            <w:tcW w:w="1134" w:type="dxa"/>
          </w:tcPr>
          <w:p w:rsidR="003809B9" w:rsidRPr="00BB0899" w:rsidRDefault="003809B9" w:rsidP="00BB0899">
            <w:pPr>
              <w:snapToGrid w:val="0"/>
              <w:spacing w:line="240" w:lineRule="atLeast"/>
              <w:rPr>
                <w:rFonts w:ascii="標楷體" w:eastAsia="標楷體" w:hAnsi="標楷體"/>
                <w:spacing w:val="-8"/>
                <w:kern w:val="0"/>
              </w:rPr>
            </w:pPr>
            <w:r w:rsidRPr="00BB0899">
              <w:rPr>
                <w:rFonts w:ascii="標楷體" w:eastAsia="標楷體" w:hAnsi="標楷體" w:hint="eastAsia"/>
                <w:spacing w:val="-8"/>
                <w:kern w:val="0"/>
              </w:rPr>
              <w:t>評論人</w:t>
            </w:r>
          </w:p>
        </w:tc>
      </w:tr>
      <w:tr w:rsidR="00DE5FBC" w:rsidRPr="00BB0899" w:rsidTr="005C4EDC">
        <w:tc>
          <w:tcPr>
            <w:tcW w:w="1467" w:type="dxa"/>
            <w:vMerge/>
          </w:tcPr>
          <w:p w:rsidR="00DE5FBC" w:rsidRPr="00BB0899" w:rsidRDefault="00DE5FBC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DE5FBC" w:rsidRPr="006D47FB" w:rsidRDefault="00DE5FBC" w:rsidP="00BB0899">
            <w:pPr>
              <w:pStyle w:val="10"/>
              <w:ind w:firstLine="0"/>
              <w:jc w:val="center"/>
              <w:rPr>
                <w:rFonts w:ascii="標楷體" w:hAnsi="標楷體"/>
                <w:spacing w:val="8"/>
                <w:sz w:val="24"/>
              </w:rPr>
            </w:pPr>
            <w:proofErr w:type="gramStart"/>
            <w:r w:rsidRPr="006D47FB">
              <w:rPr>
                <w:rFonts w:ascii="標楷體" w:hAnsi="標楷體" w:hint="eastAsia"/>
                <w:spacing w:val="8"/>
                <w:sz w:val="24"/>
              </w:rPr>
              <w:t>顧澗清</w:t>
            </w:r>
            <w:proofErr w:type="gramEnd"/>
          </w:p>
        </w:tc>
        <w:tc>
          <w:tcPr>
            <w:tcW w:w="5533" w:type="dxa"/>
            <w:gridSpan w:val="2"/>
          </w:tcPr>
          <w:p w:rsidR="00DE5FBC" w:rsidRPr="00BB0899" w:rsidRDefault="00DE5FBC" w:rsidP="00BE730F">
            <w:pPr>
              <w:pStyle w:val="10"/>
              <w:ind w:firstLine="0"/>
              <w:rPr>
                <w:rFonts w:ascii="標楷體" w:hAnsi="標楷體"/>
              </w:rPr>
            </w:pPr>
            <w:r w:rsidRPr="00BB0899">
              <w:rPr>
                <w:rFonts w:ascii="標楷體" w:hAnsi="標楷體" w:hint="eastAsia"/>
                <w:bCs/>
              </w:rPr>
              <w:t>華人文化品牌與廣東海上絲路遺產的傳承創新</w:t>
            </w:r>
          </w:p>
        </w:tc>
        <w:tc>
          <w:tcPr>
            <w:tcW w:w="1134" w:type="dxa"/>
          </w:tcPr>
          <w:p w:rsidR="00DE5FBC" w:rsidRPr="00BB0899" w:rsidRDefault="00DE5FBC" w:rsidP="00BB0899">
            <w:pPr>
              <w:spacing w:line="500" w:lineRule="exact"/>
              <w:rPr>
                <w:rFonts w:ascii="標楷體" w:eastAsia="標楷體" w:hAnsi="標楷體"/>
              </w:rPr>
            </w:pPr>
            <w:proofErr w:type="gramStart"/>
            <w:r w:rsidRPr="00BB0899">
              <w:rPr>
                <w:rFonts w:ascii="標楷體" w:eastAsia="標楷體" w:hAnsi="標楷體" w:hint="eastAsia"/>
              </w:rPr>
              <w:t>湯熙勇</w:t>
            </w:r>
            <w:proofErr w:type="gramEnd"/>
          </w:p>
        </w:tc>
      </w:tr>
      <w:tr w:rsidR="00DE5FBC" w:rsidRPr="00BB0899" w:rsidTr="005C4EDC">
        <w:tc>
          <w:tcPr>
            <w:tcW w:w="1467" w:type="dxa"/>
            <w:vMerge/>
          </w:tcPr>
          <w:p w:rsidR="00DE5FBC" w:rsidRPr="00BB0899" w:rsidRDefault="00DE5FBC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DE5FBC" w:rsidRPr="006D47FB" w:rsidRDefault="00DE5FBC" w:rsidP="00BB0899">
            <w:pPr>
              <w:pStyle w:val="10"/>
              <w:ind w:firstLine="0"/>
              <w:jc w:val="center"/>
              <w:rPr>
                <w:rFonts w:ascii="標楷體" w:hAnsi="標楷體"/>
                <w:spacing w:val="8"/>
                <w:sz w:val="24"/>
              </w:rPr>
            </w:pPr>
            <w:r w:rsidRPr="006D47FB">
              <w:rPr>
                <w:rFonts w:ascii="標楷體" w:hAnsi="標楷體" w:hint="eastAsia"/>
                <w:spacing w:val="8"/>
                <w:sz w:val="24"/>
              </w:rPr>
              <w:t>謝俊美</w:t>
            </w:r>
          </w:p>
        </w:tc>
        <w:tc>
          <w:tcPr>
            <w:tcW w:w="5533" w:type="dxa"/>
            <w:gridSpan w:val="2"/>
          </w:tcPr>
          <w:p w:rsidR="00DE5FBC" w:rsidRPr="00BB0899" w:rsidRDefault="00DE5FBC" w:rsidP="00BE730F">
            <w:pPr>
              <w:pStyle w:val="10"/>
              <w:ind w:firstLine="0"/>
              <w:rPr>
                <w:rFonts w:ascii="標楷體" w:hAnsi="標楷體"/>
              </w:rPr>
            </w:pPr>
            <w:r w:rsidRPr="00BB0899">
              <w:rPr>
                <w:rFonts w:ascii="標楷體" w:hAnsi="標楷體" w:hint="eastAsia"/>
              </w:rPr>
              <w:t>歷史視野下的“中山紀念”“中山崇拜”現象再探討</w:t>
            </w:r>
          </w:p>
        </w:tc>
        <w:tc>
          <w:tcPr>
            <w:tcW w:w="1134" w:type="dxa"/>
          </w:tcPr>
          <w:p w:rsidR="00DE5FBC" w:rsidRPr="00BB0899" w:rsidRDefault="00DE5FBC" w:rsidP="00BB0899">
            <w:pPr>
              <w:spacing w:line="500" w:lineRule="exac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陳三井</w:t>
            </w:r>
          </w:p>
        </w:tc>
      </w:tr>
      <w:tr w:rsidR="00DE5FBC" w:rsidRPr="00BB0899" w:rsidTr="005C4EDC">
        <w:tc>
          <w:tcPr>
            <w:tcW w:w="1467" w:type="dxa"/>
            <w:vMerge/>
          </w:tcPr>
          <w:p w:rsidR="00DE5FBC" w:rsidRPr="00BB0899" w:rsidRDefault="00DE5FBC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DE5FBC" w:rsidRPr="006D47FB" w:rsidRDefault="00DE5FBC" w:rsidP="00BB0899">
            <w:pPr>
              <w:pStyle w:val="10"/>
              <w:ind w:firstLine="0"/>
              <w:jc w:val="center"/>
              <w:rPr>
                <w:rFonts w:ascii="標楷體" w:hAnsi="標楷體"/>
                <w:spacing w:val="8"/>
                <w:sz w:val="24"/>
              </w:rPr>
            </w:pPr>
            <w:r w:rsidRPr="006D47FB">
              <w:rPr>
                <w:rFonts w:ascii="標楷體" w:hAnsi="標楷體" w:hint="eastAsia"/>
                <w:spacing w:val="8"/>
                <w:sz w:val="24"/>
              </w:rPr>
              <w:t>宋德華</w:t>
            </w:r>
          </w:p>
        </w:tc>
        <w:tc>
          <w:tcPr>
            <w:tcW w:w="5533" w:type="dxa"/>
            <w:gridSpan w:val="2"/>
          </w:tcPr>
          <w:p w:rsidR="00DE5FBC" w:rsidRPr="00BB0899" w:rsidRDefault="00DE5FBC" w:rsidP="00BE730F">
            <w:pPr>
              <w:pStyle w:val="10"/>
              <w:ind w:firstLine="0"/>
              <w:rPr>
                <w:rFonts w:ascii="標楷體" w:hAnsi="標楷體"/>
              </w:rPr>
            </w:pPr>
            <w:r w:rsidRPr="00BB0899">
              <w:rPr>
                <w:rFonts w:ascii="標楷體" w:hAnsi="標楷體" w:hint="eastAsia"/>
              </w:rPr>
              <w:t>孫中山對民族精神現代化的追求及其價值</w:t>
            </w:r>
          </w:p>
        </w:tc>
        <w:tc>
          <w:tcPr>
            <w:tcW w:w="1134" w:type="dxa"/>
          </w:tcPr>
          <w:p w:rsidR="00DE5FBC" w:rsidRPr="00BB0899" w:rsidRDefault="00DE5FBC" w:rsidP="00BB0899">
            <w:pPr>
              <w:spacing w:line="500" w:lineRule="exac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鄧毓浩</w:t>
            </w:r>
          </w:p>
        </w:tc>
      </w:tr>
      <w:tr w:rsidR="00DE5FBC" w:rsidRPr="00BB0899" w:rsidTr="005C4EDC">
        <w:tc>
          <w:tcPr>
            <w:tcW w:w="1467" w:type="dxa"/>
            <w:vMerge/>
          </w:tcPr>
          <w:p w:rsidR="00DE5FBC" w:rsidRPr="00BB0899" w:rsidRDefault="00DE5FBC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DE5FBC" w:rsidRPr="006D47FB" w:rsidRDefault="00DE5FBC" w:rsidP="00BB0899">
            <w:pPr>
              <w:pStyle w:val="10"/>
              <w:ind w:firstLine="0"/>
              <w:jc w:val="center"/>
              <w:rPr>
                <w:rFonts w:ascii="標楷體" w:hAnsi="標楷體"/>
                <w:spacing w:val="8"/>
                <w:sz w:val="24"/>
                <w:szCs w:val="24"/>
              </w:rPr>
            </w:pPr>
            <w:r w:rsidRPr="006D47FB">
              <w:rPr>
                <w:rFonts w:ascii="標楷體" w:hAnsi="標楷體" w:hint="eastAsia"/>
                <w:spacing w:val="8"/>
                <w:sz w:val="24"/>
                <w:szCs w:val="24"/>
              </w:rPr>
              <w:t>沈宗瑞</w:t>
            </w:r>
          </w:p>
        </w:tc>
        <w:tc>
          <w:tcPr>
            <w:tcW w:w="5533" w:type="dxa"/>
            <w:gridSpan w:val="2"/>
          </w:tcPr>
          <w:p w:rsidR="00DE5FBC" w:rsidRPr="00BB0899" w:rsidRDefault="00DE5FBC" w:rsidP="00BE730F">
            <w:pPr>
              <w:pStyle w:val="10"/>
              <w:ind w:firstLine="0"/>
              <w:rPr>
                <w:rFonts w:ascii="標楷體" w:hAnsi="標楷體"/>
                <w:spacing w:val="8"/>
                <w:sz w:val="24"/>
              </w:rPr>
            </w:pPr>
            <w:r w:rsidRPr="00BB0899">
              <w:rPr>
                <w:rFonts w:ascii="標楷體" w:hAnsi="標楷體"/>
              </w:rPr>
              <w:t>全球化下高等教育的發展戰略</w:t>
            </w:r>
            <w:r w:rsidRPr="00BB0899">
              <w:rPr>
                <w:rFonts w:ascii="標楷體" w:hAnsi="標楷體" w:hint="eastAsia"/>
              </w:rPr>
              <w:t>：</w:t>
            </w:r>
            <w:r w:rsidRPr="00BB0899">
              <w:rPr>
                <w:rFonts w:ascii="標楷體" w:hAnsi="標楷體"/>
              </w:rPr>
              <w:t>兼論孫中山思想的啟示</w:t>
            </w:r>
          </w:p>
        </w:tc>
        <w:tc>
          <w:tcPr>
            <w:tcW w:w="1134" w:type="dxa"/>
          </w:tcPr>
          <w:p w:rsidR="00DE5FBC" w:rsidRPr="00BB0899" w:rsidRDefault="00DE5FBC" w:rsidP="006D47FB">
            <w:pPr>
              <w:spacing w:line="500" w:lineRule="exact"/>
              <w:ind w:leftChars="-45" w:left="-108" w:rightChars="-55" w:right="-132" w:firstLineChars="50" w:firstLine="120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熊月之</w:t>
            </w:r>
          </w:p>
        </w:tc>
      </w:tr>
      <w:tr w:rsidR="003809B9" w:rsidRPr="00BB0899" w:rsidTr="005C4EDC">
        <w:tc>
          <w:tcPr>
            <w:tcW w:w="1467" w:type="dxa"/>
          </w:tcPr>
          <w:p w:rsidR="003809B9" w:rsidRPr="00BB0899" w:rsidRDefault="003809B9" w:rsidP="001018DE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12：</w:t>
            </w:r>
            <w:r w:rsidR="00864F78" w:rsidRPr="00BB0899">
              <w:rPr>
                <w:rFonts w:ascii="標楷體" w:eastAsia="標楷體" w:hAnsi="標楷體" w:hint="eastAsia"/>
              </w:rPr>
              <w:t>0</w:t>
            </w:r>
            <w:r w:rsidRPr="00BB0899">
              <w:rPr>
                <w:rFonts w:ascii="標楷體" w:eastAsia="標楷體" w:hAnsi="標楷體" w:hint="eastAsia"/>
              </w:rPr>
              <w:t>0</w:t>
            </w:r>
          </w:p>
          <w:p w:rsidR="003809B9" w:rsidRPr="00BB0899" w:rsidRDefault="003809B9" w:rsidP="00864F78">
            <w:pPr>
              <w:spacing w:line="500" w:lineRule="exact"/>
              <w:jc w:val="right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12：</w:t>
            </w:r>
            <w:r w:rsidR="00864F78" w:rsidRPr="00BB0899">
              <w:rPr>
                <w:rFonts w:ascii="標楷體" w:eastAsia="標楷體" w:hAnsi="標楷體" w:hint="eastAsia"/>
              </w:rPr>
              <w:t>1</w:t>
            </w:r>
            <w:r w:rsidRPr="00BB089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747" w:type="dxa"/>
            <w:gridSpan w:val="4"/>
            <w:vAlign w:val="center"/>
          </w:tcPr>
          <w:p w:rsidR="003809B9" w:rsidRPr="00BB0899" w:rsidRDefault="003809B9" w:rsidP="001018D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BB0899">
              <w:rPr>
                <w:rFonts w:ascii="標楷體" w:eastAsia="標楷體" w:hAnsi="標楷體" w:hint="eastAsia"/>
              </w:rPr>
              <w:t>閉幕典禮</w:t>
            </w:r>
          </w:p>
        </w:tc>
      </w:tr>
    </w:tbl>
    <w:p w:rsidR="00D4104C" w:rsidRPr="009753C4" w:rsidRDefault="00D4104C" w:rsidP="004617C8">
      <w:pPr>
        <w:spacing w:line="500" w:lineRule="exact"/>
        <w:rPr>
          <w:rFonts w:eastAsia="華康粗黑體"/>
        </w:rPr>
      </w:pPr>
    </w:p>
    <w:sectPr w:rsidR="00D4104C" w:rsidRPr="009753C4" w:rsidSect="000657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FE" w:rsidRDefault="009775FE" w:rsidP="00CD1925">
      <w:r>
        <w:separator/>
      </w:r>
    </w:p>
  </w:endnote>
  <w:endnote w:type="continuationSeparator" w:id="0">
    <w:p w:rsidR="009775FE" w:rsidRDefault="009775FE" w:rsidP="00CD1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FE" w:rsidRDefault="009775FE" w:rsidP="00CD1925">
      <w:r>
        <w:separator/>
      </w:r>
    </w:p>
  </w:footnote>
  <w:footnote w:type="continuationSeparator" w:id="0">
    <w:p w:rsidR="009775FE" w:rsidRDefault="009775FE" w:rsidP="00CD1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29F"/>
    <w:rsid w:val="0001291E"/>
    <w:rsid w:val="0001704A"/>
    <w:rsid w:val="0002076A"/>
    <w:rsid w:val="00040546"/>
    <w:rsid w:val="00052F34"/>
    <w:rsid w:val="00064D01"/>
    <w:rsid w:val="00065726"/>
    <w:rsid w:val="00092898"/>
    <w:rsid w:val="000D2F52"/>
    <w:rsid w:val="000D59B7"/>
    <w:rsid w:val="001004EA"/>
    <w:rsid w:val="001018DE"/>
    <w:rsid w:val="00115009"/>
    <w:rsid w:val="00163D9D"/>
    <w:rsid w:val="0017013A"/>
    <w:rsid w:val="0019204C"/>
    <w:rsid w:val="001B54D3"/>
    <w:rsid w:val="001E4F3E"/>
    <w:rsid w:val="00202D27"/>
    <w:rsid w:val="00225F39"/>
    <w:rsid w:val="00227E6D"/>
    <w:rsid w:val="00233560"/>
    <w:rsid w:val="00236713"/>
    <w:rsid w:val="00251E0C"/>
    <w:rsid w:val="00290912"/>
    <w:rsid w:val="002A0B77"/>
    <w:rsid w:val="002A14BA"/>
    <w:rsid w:val="002C1A84"/>
    <w:rsid w:val="00362258"/>
    <w:rsid w:val="003625C6"/>
    <w:rsid w:val="003809B9"/>
    <w:rsid w:val="003965CC"/>
    <w:rsid w:val="003B0B07"/>
    <w:rsid w:val="003C5636"/>
    <w:rsid w:val="003F1480"/>
    <w:rsid w:val="00436881"/>
    <w:rsid w:val="00442E14"/>
    <w:rsid w:val="004617C8"/>
    <w:rsid w:val="004913D0"/>
    <w:rsid w:val="00511E25"/>
    <w:rsid w:val="005224D1"/>
    <w:rsid w:val="0052382F"/>
    <w:rsid w:val="00524230"/>
    <w:rsid w:val="00526936"/>
    <w:rsid w:val="00562E2C"/>
    <w:rsid w:val="005834C5"/>
    <w:rsid w:val="005C4EDC"/>
    <w:rsid w:val="0060286F"/>
    <w:rsid w:val="00611434"/>
    <w:rsid w:val="006221E5"/>
    <w:rsid w:val="00652D3F"/>
    <w:rsid w:val="00660BA4"/>
    <w:rsid w:val="00661DB1"/>
    <w:rsid w:val="00661F35"/>
    <w:rsid w:val="00661F60"/>
    <w:rsid w:val="00680810"/>
    <w:rsid w:val="0068477C"/>
    <w:rsid w:val="006B0E4B"/>
    <w:rsid w:val="006D0E6B"/>
    <w:rsid w:val="006D47FB"/>
    <w:rsid w:val="007E63E6"/>
    <w:rsid w:val="00817E4E"/>
    <w:rsid w:val="00826A80"/>
    <w:rsid w:val="008316C5"/>
    <w:rsid w:val="00831CA2"/>
    <w:rsid w:val="00864F78"/>
    <w:rsid w:val="008B2A44"/>
    <w:rsid w:val="00903B9B"/>
    <w:rsid w:val="0095595A"/>
    <w:rsid w:val="009651BA"/>
    <w:rsid w:val="009753C4"/>
    <w:rsid w:val="009775FE"/>
    <w:rsid w:val="0099029F"/>
    <w:rsid w:val="009B22E0"/>
    <w:rsid w:val="00A103FE"/>
    <w:rsid w:val="00A3277D"/>
    <w:rsid w:val="00A37883"/>
    <w:rsid w:val="00A43210"/>
    <w:rsid w:val="00A57F08"/>
    <w:rsid w:val="00A726ED"/>
    <w:rsid w:val="00A72C8B"/>
    <w:rsid w:val="00A876A8"/>
    <w:rsid w:val="00AB23A4"/>
    <w:rsid w:val="00AB23F5"/>
    <w:rsid w:val="00AD5DB6"/>
    <w:rsid w:val="00B1381E"/>
    <w:rsid w:val="00B35B9D"/>
    <w:rsid w:val="00B46014"/>
    <w:rsid w:val="00B61203"/>
    <w:rsid w:val="00BB0899"/>
    <w:rsid w:val="00BB12CE"/>
    <w:rsid w:val="00BB39A8"/>
    <w:rsid w:val="00BC5C1C"/>
    <w:rsid w:val="00BC6441"/>
    <w:rsid w:val="00BE5D57"/>
    <w:rsid w:val="00C02356"/>
    <w:rsid w:val="00C425D5"/>
    <w:rsid w:val="00C52260"/>
    <w:rsid w:val="00C97F9E"/>
    <w:rsid w:val="00CB25EA"/>
    <w:rsid w:val="00CC1A00"/>
    <w:rsid w:val="00CD1925"/>
    <w:rsid w:val="00D17814"/>
    <w:rsid w:val="00D24853"/>
    <w:rsid w:val="00D4104C"/>
    <w:rsid w:val="00D74D90"/>
    <w:rsid w:val="00D9256A"/>
    <w:rsid w:val="00D95DAB"/>
    <w:rsid w:val="00D97D55"/>
    <w:rsid w:val="00DA2A00"/>
    <w:rsid w:val="00DA3228"/>
    <w:rsid w:val="00DA5136"/>
    <w:rsid w:val="00DE5FBC"/>
    <w:rsid w:val="00DF0DD6"/>
    <w:rsid w:val="00E703D8"/>
    <w:rsid w:val="00E779C0"/>
    <w:rsid w:val="00EB0862"/>
    <w:rsid w:val="00ED18D0"/>
    <w:rsid w:val="00ED2540"/>
    <w:rsid w:val="00EE37A4"/>
    <w:rsid w:val="00F05F00"/>
    <w:rsid w:val="00F53820"/>
    <w:rsid w:val="00F57674"/>
    <w:rsid w:val="00F628BD"/>
    <w:rsid w:val="00F72EF0"/>
    <w:rsid w:val="00F8267F"/>
    <w:rsid w:val="00F86436"/>
    <w:rsid w:val="00FB4828"/>
    <w:rsid w:val="00FD01A8"/>
    <w:rsid w:val="00FE555F"/>
    <w:rsid w:val="00FE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2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rsid w:val="009902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">
    <w:name w:val="內文1"/>
    <w:basedOn w:val="a"/>
    <w:rsid w:val="0099029F"/>
    <w:pPr>
      <w:widowControl/>
      <w:spacing w:line="396" w:lineRule="exact"/>
      <w:ind w:firstLine="425"/>
      <w:jc w:val="both"/>
    </w:pPr>
    <w:rPr>
      <w:rFonts w:eastAsia="標楷體"/>
      <w:spacing w:val="-8"/>
      <w:kern w:val="0"/>
      <w:sz w:val="22"/>
      <w:szCs w:val="20"/>
    </w:rPr>
  </w:style>
  <w:style w:type="table" w:styleId="a3">
    <w:name w:val="Table Grid"/>
    <w:basedOn w:val="a1"/>
    <w:rsid w:val="0068477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1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D1925"/>
    <w:rPr>
      <w:kern w:val="2"/>
    </w:rPr>
  </w:style>
  <w:style w:type="paragraph" w:styleId="a6">
    <w:name w:val="footer"/>
    <w:basedOn w:val="a"/>
    <w:link w:val="a7"/>
    <w:rsid w:val="00CD1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1925"/>
    <w:rPr>
      <w:kern w:val="2"/>
    </w:rPr>
  </w:style>
  <w:style w:type="paragraph" w:styleId="a8">
    <w:name w:val="Date"/>
    <w:basedOn w:val="a"/>
    <w:next w:val="a"/>
    <w:link w:val="a9"/>
    <w:rsid w:val="00A37883"/>
    <w:pPr>
      <w:jc w:val="right"/>
    </w:pPr>
  </w:style>
  <w:style w:type="character" w:customStyle="1" w:styleId="a9">
    <w:name w:val="日期 字元"/>
    <w:basedOn w:val="a0"/>
    <w:link w:val="a8"/>
    <w:rsid w:val="00A37883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BDFE-AA4F-4AB7-AC44-9E3006A5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1002</Words>
  <Characters>534</Characters>
  <Application>Microsoft Office Word</Application>
  <DocSecurity>0</DocSecurity>
  <Lines>4</Lines>
  <Paragraphs>3</Paragraphs>
  <ScaleCrop>false</ScaleCrop>
  <Company>CMT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2013年「紀念孫中山：華人文化與當代社會發展」國際學術研討會議程表</dc:title>
  <dc:subject/>
  <dc:creator>TestUser</dc:creator>
  <cp:keywords/>
  <dc:description/>
  <cp:lastModifiedBy>TestUser</cp:lastModifiedBy>
  <cp:revision>3</cp:revision>
  <cp:lastPrinted>2013-10-24T08:53:00Z</cp:lastPrinted>
  <dcterms:created xsi:type="dcterms:W3CDTF">2013-10-29T01:20:00Z</dcterms:created>
  <dcterms:modified xsi:type="dcterms:W3CDTF">2013-10-29T01:45:00Z</dcterms:modified>
</cp:coreProperties>
</file>