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C2" w:rsidRPr="001C425E" w:rsidRDefault="00F23878" w:rsidP="00941C4D">
      <w:pPr>
        <w:spacing w:line="500" w:lineRule="exact"/>
        <w:jc w:val="center"/>
        <w:rPr>
          <w:b/>
          <w:bCs/>
          <w:sz w:val="36"/>
          <w:szCs w:val="36"/>
        </w:rPr>
      </w:pPr>
      <w:r w:rsidRPr="001C425E">
        <w:rPr>
          <w:rFonts w:hint="eastAsia"/>
          <w:b/>
          <w:bCs/>
          <w:sz w:val="36"/>
          <w:szCs w:val="36"/>
        </w:rPr>
        <w:t>地方創生交付金を活用した</w:t>
      </w:r>
      <w:r w:rsidR="009B18A5" w:rsidRPr="001C425E">
        <w:rPr>
          <w:rFonts w:hint="eastAsia"/>
          <w:b/>
          <w:bCs/>
          <w:sz w:val="36"/>
          <w:szCs w:val="36"/>
        </w:rPr>
        <w:t>越境・</w:t>
      </w:r>
      <w:r w:rsidRPr="001C425E">
        <w:rPr>
          <w:rFonts w:hint="eastAsia"/>
          <w:b/>
          <w:bCs/>
          <w:sz w:val="36"/>
          <w:szCs w:val="36"/>
        </w:rPr>
        <w:t>遠隔</w:t>
      </w:r>
      <w:r w:rsidR="003B3153">
        <w:rPr>
          <w:rFonts w:hint="eastAsia"/>
          <w:b/>
          <w:bCs/>
          <w:sz w:val="36"/>
          <w:szCs w:val="36"/>
        </w:rPr>
        <w:t>地</w:t>
      </w:r>
      <w:r w:rsidRPr="001C425E">
        <w:rPr>
          <w:rFonts w:hint="eastAsia"/>
          <w:b/>
          <w:bCs/>
          <w:sz w:val="36"/>
          <w:szCs w:val="36"/>
        </w:rPr>
        <w:t>連携に関する</w:t>
      </w:r>
    </w:p>
    <w:p w:rsidR="00F23878" w:rsidRPr="001C425E" w:rsidRDefault="00F23878" w:rsidP="00941C4D">
      <w:pPr>
        <w:spacing w:line="500" w:lineRule="exact"/>
        <w:jc w:val="center"/>
        <w:rPr>
          <w:b/>
          <w:bCs/>
          <w:sz w:val="36"/>
          <w:szCs w:val="36"/>
        </w:rPr>
      </w:pPr>
      <w:r w:rsidRPr="001C425E">
        <w:rPr>
          <w:rFonts w:hint="eastAsia"/>
          <w:b/>
          <w:bCs/>
          <w:sz w:val="36"/>
          <w:szCs w:val="36"/>
        </w:rPr>
        <w:t>アンケート調査</w:t>
      </w:r>
      <w:r w:rsidR="00510AC2" w:rsidRPr="001C425E">
        <w:rPr>
          <w:rFonts w:hint="eastAsia"/>
          <w:b/>
          <w:bCs/>
          <w:sz w:val="36"/>
          <w:szCs w:val="36"/>
        </w:rPr>
        <w:t>ご協力のお願い</w:t>
      </w:r>
    </w:p>
    <w:p w:rsidR="004E24AA" w:rsidRPr="001C425E" w:rsidRDefault="004E24AA" w:rsidP="00F23878"/>
    <w:p w:rsidR="00F23878" w:rsidRPr="001C425E" w:rsidRDefault="00F23878" w:rsidP="00F23878">
      <w:pPr>
        <w:rPr>
          <w:b/>
        </w:rPr>
      </w:pPr>
      <w:r w:rsidRPr="001C425E">
        <w:rPr>
          <w:rFonts w:hint="eastAsia"/>
          <w:b/>
        </w:rPr>
        <w:t xml:space="preserve">○調査のお願い　</w:t>
      </w:r>
    </w:p>
    <w:p w:rsidR="00F23878" w:rsidRPr="001C425E" w:rsidRDefault="00F23878" w:rsidP="00F23878">
      <w:pPr>
        <w:rPr>
          <w:bCs/>
        </w:rPr>
      </w:pPr>
      <w:r w:rsidRPr="001C425E">
        <w:rPr>
          <w:rFonts w:hint="eastAsia"/>
          <w:bCs/>
        </w:rPr>
        <w:t>清秋の候、皆様におかれましては益々ご健勝のこととお慶び申し上げます。</w:t>
      </w:r>
    </w:p>
    <w:p w:rsidR="00F23878" w:rsidRPr="001C425E" w:rsidRDefault="00F23878" w:rsidP="00357E13">
      <w:r w:rsidRPr="001C425E">
        <w:rPr>
          <w:rFonts w:hint="eastAsia"/>
        </w:rPr>
        <w:t xml:space="preserve">　さて、</w:t>
      </w:r>
      <w:r w:rsidR="009B18A5" w:rsidRPr="001C425E">
        <w:rPr>
          <w:rFonts w:hint="eastAsia"/>
        </w:rPr>
        <w:t>平成</w:t>
      </w:r>
      <w:r w:rsidR="009B18A5" w:rsidRPr="001C425E">
        <w:rPr>
          <w:rFonts w:hint="eastAsia"/>
        </w:rPr>
        <w:t>26</w:t>
      </w:r>
      <w:r w:rsidR="00773994" w:rsidRPr="001C425E">
        <w:rPr>
          <w:rFonts w:hint="eastAsia"/>
        </w:rPr>
        <w:t>年に「まち・ひと・しごと創生法」が施行され、</w:t>
      </w:r>
      <w:r w:rsidR="005B3BED" w:rsidRPr="001C425E">
        <w:rPr>
          <w:rFonts w:hint="eastAsia"/>
        </w:rPr>
        <w:t>全国の自治体で</w:t>
      </w:r>
      <w:r w:rsidR="00773994" w:rsidRPr="001C425E">
        <w:rPr>
          <w:rFonts w:hint="eastAsia"/>
        </w:rPr>
        <w:t>人口ビジョン、地方版総合戦略</w:t>
      </w:r>
      <w:r w:rsidR="005B3BED" w:rsidRPr="001C425E">
        <w:rPr>
          <w:rFonts w:hint="eastAsia"/>
        </w:rPr>
        <w:t>が</w:t>
      </w:r>
      <w:r w:rsidR="00773994" w:rsidRPr="001C425E">
        <w:rPr>
          <w:rFonts w:hint="eastAsia"/>
        </w:rPr>
        <w:t>策定</w:t>
      </w:r>
      <w:r w:rsidR="005B3BED" w:rsidRPr="001C425E">
        <w:rPr>
          <w:rFonts w:hint="eastAsia"/>
        </w:rPr>
        <w:t>され、現在創生に向けた</w:t>
      </w:r>
      <w:r w:rsidR="00773994" w:rsidRPr="001C425E">
        <w:rPr>
          <w:rFonts w:hint="eastAsia"/>
        </w:rPr>
        <w:t>具体的な施策</w:t>
      </w:r>
      <w:r w:rsidR="005B3BED" w:rsidRPr="001C425E">
        <w:rPr>
          <w:rFonts w:hint="eastAsia"/>
        </w:rPr>
        <w:t>が</w:t>
      </w:r>
      <w:r w:rsidR="00773994" w:rsidRPr="001C425E">
        <w:rPr>
          <w:rFonts w:hint="eastAsia"/>
        </w:rPr>
        <w:t>展開</w:t>
      </w:r>
      <w:r w:rsidR="00357E13" w:rsidRPr="001C425E">
        <w:rPr>
          <w:rFonts w:hint="eastAsia"/>
        </w:rPr>
        <w:t>されています</w:t>
      </w:r>
      <w:r w:rsidR="00773994" w:rsidRPr="001C425E">
        <w:rPr>
          <w:rFonts w:hint="eastAsia"/>
        </w:rPr>
        <w:t>。</w:t>
      </w:r>
      <w:r w:rsidR="00281FD5" w:rsidRPr="001C425E">
        <w:rPr>
          <w:rFonts w:hint="eastAsia"/>
        </w:rPr>
        <w:t>平成</w:t>
      </w:r>
      <w:r w:rsidR="00281FD5" w:rsidRPr="001C425E">
        <w:rPr>
          <w:rFonts w:hint="eastAsia"/>
        </w:rPr>
        <w:t>27</w:t>
      </w:r>
      <w:r w:rsidR="00281FD5" w:rsidRPr="001C425E">
        <w:rPr>
          <w:rFonts w:hint="eastAsia"/>
        </w:rPr>
        <w:t>年に</w:t>
      </w:r>
      <w:r w:rsidR="00357E13" w:rsidRPr="001C425E">
        <w:rPr>
          <w:rFonts w:hint="eastAsia"/>
        </w:rPr>
        <w:t>地方創生に関する先導的な取組みを支援する</w:t>
      </w:r>
      <w:r w:rsidR="00281FD5" w:rsidRPr="001C425E">
        <w:rPr>
          <w:rFonts w:hint="eastAsia"/>
        </w:rPr>
        <w:t>ことを目的に</w:t>
      </w:r>
      <w:r w:rsidR="005B3BED" w:rsidRPr="001C425E">
        <w:rPr>
          <w:rFonts w:hint="eastAsia"/>
        </w:rPr>
        <w:t>創設された</w:t>
      </w:r>
      <w:r w:rsidR="006107C7" w:rsidRPr="001C425E">
        <w:rPr>
          <w:rFonts w:hint="eastAsia"/>
        </w:rPr>
        <w:t>「</w:t>
      </w:r>
      <w:r w:rsidR="00773994" w:rsidRPr="001C425E">
        <w:rPr>
          <w:rFonts w:hint="eastAsia"/>
        </w:rPr>
        <w:t>地方創生交付金</w:t>
      </w:r>
      <w:r w:rsidR="006107C7" w:rsidRPr="001C425E">
        <w:rPr>
          <w:rFonts w:hint="eastAsia"/>
        </w:rPr>
        <w:t>」</w:t>
      </w:r>
      <w:r w:rsidR="005B3BED" w:rsidRPr="001C425E">
        <w:rPr>
          <w:rFonts w:hint="eastAsia"/>
        </w:rPr>
        <w:t>では、交付金</w:t>
      </w:r>
      <w:r w:rsidR="00B71891" w:rsidRPr="001C425E">
        <w:rPr>
          <w:rFonts w:hint="eastAsia"/>
        </w:rPr>
        <w:t>の採択</w:t>
      </w:r>
      <w:r w:rsidR="005B3BED" w:rsidRPr="001C425E">
        <w:rPr>
          <w:rFonts w:hint="eastAsia"/>
        </w:rPr>
        <w:t>時の</w:t>
      </w:r>
      <w:r w:rsidR="00B71891" w:rsidRPr="001C425E">
        <w:rPr>
          <w:rFonts w:hint="eastAsia"/>
        </w:rPr>
        <w:t>評価</w:t>
      </w:r>
      <w:r w:rsidR="005B3BED" w:rsidRPr="001C425E">
        <w:rPr>
          <w:rFonts w:hint="eastAsia"/>
        </w:rPr>
        <w:t>において</w:t>
      </w:r>
      <w:r w:rsidR="00357E13" w:rsidRPr="001C425E">
        <w:rPr>
          <w:rFonts w:hint="eastAsia"/>
        </w:rPr>
        <w:t>地域間連携が先駆性の</w:t>
      </w:r>
      <w:r w:rsidR="005B3BED" w:rsidRPr="001C425E">
        <w:rPr>
          <w:rFonts w:hint="eastAsia"/>
        </w:rPr>
        <w:t>評価</w:t>
      </w:r>
      <w:r w:rsidR="00357E13" w:rsidRPr="001C425E">
        <w:rPr>
          <w:rFonts w:hint="eastAsia"/>
        </w:rPr>
        <w:t>基準とされ</w:t>
      </w:r>
      <w:r w:rsidR="00B71891" w:rsidRPr="001C425E">
        <w:rPr>
          <w:rFonts w:hint="eastAsia"/>
        </w:rPr>
        <w:t>たこと</w:t>
      </w:r>
      <w:r w:rsidR="005B3BED" w:rsidRPr="001C425E">
        <w:rPr>
          <w:rFonts w:hint="eastAsia"/>
        </w:rPr>
        <w:t>、さらに</w:t>
      </w:r>
      <w:r w:rsidR="00B71891" w:rsidRPr="001C425E">
        <w:rPr>
          <w:rFonts w:hint="eastAsia"/>
        </w:rPr>
        <w:t>単独事業に加えて広域連携事業を申請出来たこともあり</w:t>
      </w:r>
      <w:r w:rsidR="00357E13" w:rsidRPr="001C425E">
        <w:rPr>
          <w:rFonts w:hint="eastAsia"/>
        </w:rPr>
        <w:t>、</w:t>
      </w:r>
      <w:r w:rsidR="008259C2" w:rsidRPr="001C425E">
        <w:rPr>
          <w:rFonts w:hint="eastAsia"/>
        </w:rPr>
        <w:t>平成</w:t>
      </w:r>
      <w:r w:rsidR="008259C2" w:rsidRPr="001C425E">
        <w:rPr>
          <w:rFonts w:hint="eastAsia"/>
        </w:rPr>
        <w:t>28</w:t>
      </w:r>
      <w:r w:rsidR="008259C2" w:rsidRPr="001C425E">
        <w:rPr>
          <w:rFonts w:hint="eastAsia"/>
        </w:rPr>
        <w:t>年度</w:t>
      </w:r>
      <w:r w:rsidR="006107C7" w:rsidRPr="001C425E">
        <w:rPr>
          <w:rFonts w:hint="eastAsia"/>
        </w:rPr>
        <w:t>の地方創生推進交付金</w:t>
      </w:r>
      <w:r w:rsidR="009B18A5" w:rsidRPr="001C425E">
        <w:rPr>
          <w:rFonts w:hint="eastAsia"/>
        </w:rPr>
        <w:t>（第</w:t>
      </w:r>
      <w:r w:rsidR="009B18A5" w:rsidRPr="001C425E">
        <w:rPr>
          <w:rFonts w:hint="eastAsia"/>
        </w:rPr>
        <w:t>2</w:t>
      </w:r>
      <w:r w:rsidR="009B18A5" w:rsidRPr="001C425E">
        <w:rPr>
          <w:rFonts w:hint="eastAsia"/>
        </w:rPr>
        <w:t>回）</w:t>
      </w:r>
      <w:r w:rsidR="008259C2" w:rsidRPr="001C425E">
        <w:rPr>
          <w:rFonts w:hint="eastAsia"/>
        </w:rPr>
        <w:t>までに</w:t>
      </w:r>
      <w:r w:rsidR="009B18A5" w:rsidRPr="001C425E">
        <w:rPr>
          <w:rFonts w:hint="eastAsia"/>
        </w:rPr>
        <w:t>592</w:t>
      </w:r>
      <w:r w:rsidR="00AE0424" w:rsidRPr="001C425E">
        <w:rPr>
          <w:rFonts w:hint="eastAsia"/>
        </w:rPr>
        <w:t>事業</w:t>
      </w:r>
      <w:r w:rsidR="009B18A5" w:rsidRPr="001C425E">
        <w:rPr>
          <w:rFonts w:hint="eastAsia"/>
        </w:rPr>
        <w:t>の</w:t>
      </w:r>
      <w:r w:rsidR="00773994" w:rsidRPr="001C425E">
        <w:rPr>
          <w:rFonts w:hint="eastAsia"/>
        </w:rPr>
        <w:t>広域連携事業</w:t>
      </w:r>
      <w:r w:rsidR="006107C7" w:rsidRPr="001C425E">
        <w:rPr>
          <w:rFonts w:hint="eastAsia"/>
        </w:rPr>
        <w:t>が採択され</w:t>
      </w:r>
      <w:r w:rsidR="008259C2" w:rsidRPr="001C425E">
        <w:rPr>
          <w:rFonts w:hint="eastAsia"/>
        </w:rPr>
        <w:t>ています</w:t>
      </w:r>
      <w:r w:rsidR="00773994" w:rsidRPr="001C425E">
        <w:rPr>
          <w:rFonts w:hint="eastAsia"/>
        </w:rPr>
        <w:t>。</w:t>
      </w:r>
      <w:r w:rsidR="005B3BED" w:rsidRPr="001C425E">
        <w:rPr>
          <w:rFonts w:hint="eastAsia"/>
        </w:rPr>
        <w:t>そして、</w:t>
      </w:r>
      <w:r w:rsidR="00B71891" w:rsidRPr="001C425E">
        <w:rPr>
          <w:rFonts w:hint="eastAsia"/>
        </w:rPr>
        <w:t>これらの</w:t>
      </w:r>
      <w:r w:rsidR="008259C2" w:rsidRPr="001C425E">
        <w:rPr>
          <w:rFonts w:hint="eastAsia"/>
        </w:rPr>
        <w:t>採択された広域連携事業</w:t>
      </w:r>
      <w:r w:rsidR="006107C7" w:rsidRPr="001C425E">
        <w:rPr>
          <w:rFonts w:hint="eastAsia"/>
        </w:rPr>
        <w:t>のうち</w:t>
      </w:r>
      <w:r w:rsidR="008259C2" w:rsidRPr="001C425E">
        <w:rPr>
          <w:rFonts w:hint="eastAsia"/>
        </w:rPr>
        <w:t>、県境を越えて遠隔地の自治体が連携する「</w:t>
      </w:r>
      <w:r w:rsidR="009B18A5" w:rsidRPr="001C425E">
        <w:rPr>
          <w:rFonts w:hint="eastAsia"/>
        </w:rPr>
        <w:t>越境・</w:t>
      </w:r>
      <w:r w:rsidR="008259C2" w:rsidRPr="001C425E">
        <w:rPr>
          <w:rFonts w:hint="eastAsia"/>
        </w:rPr>
        <w:t>遠隔</w:t>
      </w:r>
      <w:r w:rsidR="009C175E">
        <w:rPr>
          <w:rFonts w:hint="eastAsia"/>
        </w:rPr>
        <w:t>地</w:t>
      </w:r>
      <w:r w:rsidR="008259C2" w:rsidRPr="001C425E">
        <w:rPr>
          <w:rFonts w:hint="eastAsia"/>
        </w:rPr>
        <w:t>連携」の事業</w:t>
      </w:r>
      <w:r w:rsidR="005B3BED" w:rsidRPr="001C425E">
        <w:rPr>
          <w:rFonts w:hint="eastAsia"/>
        </w:rPr>
        <w:t>が</w:t>
      </w:r>
      <w:r w:rsidR="009B18A5" w:rsidRPr="001C425E">
        <w:rPr>
          <w:rFonts w:hint="eastAsia"/>
        </w:rPr>
        <w:t>58</w:t>
      </w:r>
      <w:r w:rsidR="008259C2" w:rsidRPr="001C425E">
        <w:rPr>
          <w:rFonts w:hint="eastAsia"/>
        </w:rPr>
        <w:t>事業</w:t>
      </w:r>
      <w:r w:rsidR="006107C7" w:rsidRPr="001C425E">
        <w:rPr>
          <w:rFonts w:hint="eastAsia"/>
        </w:rPr>
        <w:t>あり、地方創生交付金を契機に越境・遠隔</w:t>
      </w:r>
      <w:r w:rsidR="009C175E">
        <w:rPr>
          <w:rFonts w:hint="eastAsia"/>
        </w:rPr>
        <w:t>地</w:t>
      </w:r>
      <w:r w:rsidR="006107C7" w:rsidRPr="001C425E">
        <w:rPr>
          <w:rFonts w:hint="eastAsia"/>
        </w:rPr>
        <w:t>連携事業が多く</w:t>
      </w:r>
      <w:r w:rsidR="009B18A5" w:rsidRPr="001C425E">
        <w:rPr>
          <w:rFonts w:hint="eastAsia"/>
        </w:rPr>
        <w:t>創出</w:t>
      </w:r>
      <w:r w:rsidR="005B3BED" w:rsidRPr="001C425E">
        <w:rPr>
          <w:rFonts w:hint="eastAsia"/>
        </w:rPr>
        <w:t>されて</w:t>
      </w:r>
      <w:r w:rsidR="008259C2" w:rsidRPr="001C425E">
        <w:rPr>
          <w:rFonts w:hint="eastAsia"/>
        </w:rPr>
        <w:t>い</w:t>
      </w:r>
      <w:r w:rsidR="006107C7" w:rsidRPr="001C425E">
        <w:rPr>
          <w:rFonts w:hint="eastAsia"/>
        </w:rPr>
        <w:t>ることが分かります</w:t>
      </w:r>
      <w:r w:rsidR="008259C2" w:rsidRPr="001C425E">
        <w:rPr>
          <w:rFonts w:hint="eastAsia"/>
        </w:rPr>
        <w:t>（複数回採択事業含む）。</w:t>
      </w:r>
      <w:r w:rsidR="009747F2" w:rsidRPr="001C425E">
        <w:rPr>
          <w:rFonts w:hint="eastAsia"/>
        </w:rPr>
        <w:t>本調査は</w:t>
      </w:r>
      <w:r w:rsidR="00B34496" w:rsidRPr="001C425E">
        <w:rPr>
          <w:rFonts w:hint="eastAsia"/>
        </w:rPr>
        <w:t>、より</w:t>
      </w:r>
      <w:r w:rsidR="006628B5" w:rsidRPr="001C425E">
        <w:rPr>
          <w:rFonts w:hint="eastAsia"/>
        </w:rPr>
        <w:t>効果的な越境</w:t>
      </w:r>
      <w:r w:rsidR="00B34496" w:rsidRPr="001C425E">
        <w:rPr>
          <w:rFonts w:hint="eastAsia"/>
        </w:rPr>
        <w:t>・遠隔地</w:t>
      </w:r>
      <w:r w:rsidR="006628B5" w:rsidRPr="001C425E">
        <w:rPr>
          <w:rFonts w:hint="eastAsia"/>
        </w:rPr>
        <w:t>連携手法を構築する</w:t>
      </w:r>
      <w:r w:rsidR="008259C2" w:rsidRPr="001C425E">
        <w:rPr>
          <w:rFonts w:hint="eastAsia"/>
        </w:rPr>
        <w:t>ことを目的</w:t>
      </w:r>
      <w:r w:rsidR="00B34496" w:rsidRPr="001C425E">
        <w:rPr>
          <w:rFonts w:hint="eastAsia"/>
        </w:rPr>
        <w:t>として</w:t>
      </w:r>
      <w:r w:rsidR="009747F2" w:rsidRPr="001C425E">
        <w:rPr>
          <w:rFonts w:hint="eastAsia"/>
        </w:rPr>
        <w:t>、</w:t>
      </w:r>
      <w:r w:rsidR="009B18A5" w:rsidRPr="001C425E">
        <w:rPr>
          <w:rFonts w:hint="eastAsia"/>
        </w:rPr>
        <w:t>地方創生</w:t>
      </w:r>
      <w:r w:rsidR="008259C2" w:rsidRPr="001C425E">
        <w:rPr>
          <w:rFonts w:hint="eastAsia"/>
        </w:rPr>
        <w:t>交付金で採択された越境・</w:t>
      </w:r>
      <w:r w:rsidR="009C175E">
        <w:rPr>
          <w:rFonts w:hint="eastAsia"/>
        </w:rPr>
        <w:t>遠隔地連携</w:t>
      </w:r>
      <w:r w:rsidR="008259C2" w:rsidRPr="001C425E">
        <w:rPr>
          <w:rFonts w:hint="eastAsia"/>
        </w:rPr>
        <w:t>事業の構成自治体を</w:t>
      </w:r>
      <w:r w:rsidR="00B34496" w:rsidRPr="001C425E">
        <w:rPr>
          <w:rFonts w:hint="eastAsia"/>
        </w:rPr>
        <w:t>対象に、越境・</w:t>
      </w:r>
      <w:r w:rsidR="009C175E">
        <w:rPr>
          <w:rFonts w:hint="eastAsia"/>
        </w:rPr>
        <w:t>遠隔地連携</w:t>
      </w:r>
      <w:r w:rsidR="00B34496" w:rsidRPr="001C425E">
        <w:rPr>
          <w:rFonts w:hint="eastAsia"/>
        </w:rPr>
        <w:t>事業が創出された経緯等に関する実態を把握する</w:t>
      </w:r>
      <w:r w:rsidR="008259C2" w:rsidRPr="001C425E">
        <w:rPr>
          <w:rFonts w:hint="eastAsia"/>
        </w:rPr>
        <w:t>アンケート調査</w:t>
      </w:r>
      <w:r w:rsidR="00B34496" w:rsidRPr="001C425E">
        <w:rPr>
          <w:rFonts w:hint="eastAsia"/>
        </w:rPr>
        <w:t>です。</w:t>
      </w:r>
    </w:p>
    <w:p w:rsidR="00F23878" w:rsidRPr="001C425E" w:rsidRDefault="00F23878" w:rsidP="00F23878">
      <w:r w:rsidRPr="001C425E">
        <w:rPr>
          <w:rFonts w:hint="eastAsia"/>
        </w:rPr>
        <w:t xml:space="preserve">　</w:t>
      </w:r>
      <w:r w:rsidR="00ED2A24" w:rsidRPr="001C425E">
        <w:rPr>
          <w:rFonts w:hint="eastAsia"/>
        </w:rPr>
        <w:t>本調査を実施する</w:t>
      </w:r>
      <w:r w:rsidRPr="001C425E">
        <w:rPr>
          <w:rFonts w:hint="eastAsia"/>
        </w:rPr>
        <w:t>愛知大学・三遠南信地域連携研究センター（</w:t>
      </w:r>
      <w:r w:rsidRPr="001C425E">
        <w:rPr>
          <w:u w:val="single"/>
        </w:rPr>
        <w:t>http://www.aichi-u.ac.jp/san-en/</w:t>
      </w:r>
      <w:r w:rsidRPr="001C425E">
        <w:rPr>
          <w:rFonts w:hint="eastAsia"/>
        </w:rPr>
        <w:t xml:space="preserve">　以下、本センター）は、愛知県・静岡県・長野県の県境地域（三遠南信地域）を対象</w:t>
      </w:r>
      <w:r w:rsidR="00ED2A24" w:rsidRPr="001C425E">
        <w:rPr>
          <w:rFonts w:hint="eastAsia"/>
        </w:rPr>
        <w:t>にこれまで越境</w:t>
      </w:r>
      <w:r w:rsidRPr="001C425E">
        <w:rPr>
          <w:rFonts w:hint="eastAsia"/>
        </w:rPr>
        <w:t>地域研究を実施しておりますが、</w:t>
      </w:r>
      <w:r w:rsidR="00DD3741">
        <w:rPr>
          <w:rFonts w:hint="eastAsia"/>
        </w:rPr>
        <w:t>平成</w:t>
      </w:r>
      <w:r w:rsidR="00DD3741">
        <w:rPr>
          <w:rFonts w:hint="eastAsia"/>
        </w:rPr>
        <w:t>25</w:t>
      </w:r>
      <w:r w:rsidR="00DD3741">
        <w:rPr>
          <w:rFonts w:hint="eastAsia"/>
        </w:rPr>
        <w:t>年</w:t>
      </w:r>
      <w:bookmarkStart w:id="0" w:name="_GoBack"/>
      <w:bookmarkEnd w:id="0"/>
      <w:r w:rsidRPr="001C425E">
        <w:rPr>
          <w:rFonts w:hint="eastAsia"/>
        </w:rPr>
        <w:t>度からは文部科学省共同利用・共同研究拠点の「越境地域政策研究拠点」に採択され、全国の行政境界を越えた地域政策の研究を進めています。この調査は、本センターの研究テ</w:t>
      </w:r>
      <w:r w:rsidR="004E24AA" w:rsidRPr="001C425E">
        <w:rPr>
          <w:rFonts w:hint="eastAsia"/>
        </w:rPr>
        <w:t>ーマの一環として実施するものであり、調査結果は学術研究</w:t>
      </w:r>
      <w:r w:rsidRPr="001C425E">
        <w:rPr>
          <w:rFonts w:hint="eastAsia"/>
        </w:rPr>
        <w:t>として公表してまいります。</w:t>
      </w:r>
    </w:p>
    <w:p w:rsidR="00F23878" w:rsidRPr="001C425E" w:rsidRDefault="004E24AA" w:rsidP="00F23878">
      <w:pPr>
        <w:ind w:firstLineChars="100" w:firstLine="210"/>
      </w:pPr>
      <w:r w:rsidRPr="001C425E">
        <w:rPr>
          <w:rFonts w:hint="eastAsia"/>
        </w:rPr>
        <w:t>ご多忙中まことに恐縮に存じますが</w:t>
      </w:r>
      <w:r w:rsidR="00F23878" w:rsidRPr="001C425E">
        <w:rPr>
          <w:rFonts w:hint="eastAsia"/>
        </w:rPr>
        <w:t>、調査の趣旨をご理解いただき、是非ご協力をお願いいたします。</w:t>
      </w:r>
      <w:r w:rsidR="001A688C" w:rsidRPr="001C425E">
        <w:rPr>
          <w:rFonts w:hint="eastAsia"/>
        </w:rPr>
        <w:t>なお、調査結果につきましては、調査目的に沿った分析にのみ使用させて頂き個別機関の回答を公表することはありません。</w:t>
      </w:r>
    </w:p>
    <w:p w:rsidR="00F23878" w:rsidRPr="001C425E" w:rsidRDefault="00F23878" w:rsidP="00F23878">
      <w:r w:rsidRPr="001C425E">
        <w:rPr>
          <w:rFonts w:hint="eastAsia"/>
        </w:rPr>
        <w:t xml:space="preserve">　　　　　　　　　　　　　　　　　　　　　　　　　　　愛知大学</w:t>
      </w:r>
      <w:r w:rsidRPr="001C425E">
        <w:rPr>
          <w:rFonts w:hint="eastAsia"/>
        </w:rPr>
        <w:t xml:space="preserve"> </w:t>
      </w:r>
      <w:r w:rsidRPr="001C425E">
        <w:rPr>
          <w:rFonts w:hint="eastAsia"/>
        </w:rPr>
        <w:t>三遠南信地域連携研究センター</w:t>
      </w:r>
    </w:p>
    <w:p w:rsidR="00F23878" w:rsidRPr="001C425E" w:rsidRDefault="00F23878" w:rsidP="00F23878">
      <w:r w:rsidRPr="001C425E">
        <w:rPr>
          <w:rFonts w:hint="eastAsia"/>
        </w:rPr>
        <w:t xml:space="preserve">                                                  </w:t>
      </w:r>
      <w:r w:rsidRPr="001C425E">
        <w:rPr>
          <w:rFonts w:hint="eastAsia"/>
        </w:rPr>
        <w:t xml:space="preserve">　　センター長　戸田敏行</w:t>
      </w:r>
    </w:p>
    <w:p w:rsidR="00F23878" w:rsidRPr="001C425E" w:rsidRDefault="00F23878" w:rsidP="00F23878">
      <w:pPr>
        <w:rPr>
          <w:b/>
        </w:rPr>
      </w:pPr>
      <w:r w:rsidRPr="001C425E">
        <w:rPr>
          <w:rFonts w:hint="eastAsia"/>
          <w:b/>
        </w:rPr>
        <w:t>○</w:t>
      </w:r>
      <w:r w:rsidR="001A688C" w:rsidRPr="001C425E">
        <w:rPr>
          <w:rFonts w:hint="eastAsia"/>
          <w:b/>
        </w:rPr>
        <w:t>ご</w:t>
      </w:r>
      <w:r w:rsidR="004E24AA" w:rsidRPr="001C425E">
        <w:rPr>
          <w:rFonts w:hint="eastAsia"/>
          <w:b/>
        </w:rPr>
        <w:t>回答方法について</w:t>
      </w:r>
    </w:p>
    <w:p w:rsidR="00EA6681" w:rsidRDefault="00F23878" w:rsidP="00F23878">
      <w:r w:rsidRPr="001C425E">
        <w:rPr>
          <w:rFonts w:hint="eastAsia"/>
        </w:rPr>
        <w:t>・回答は</w:t>
      </w:r>
      <w:r w:rsidR="001A688C" w:rsidRPr="001C425E">
        <w:rPr>
          <w:rFonts w:hint="eastAsia"/>
        </w:rPr>
        <w:t>、</w:t>
      </w:r>
      <w:r w:rsidRPr="001C425E">
        <w:rPr>
          <w:rFonts w:hint="eastAsia"/>
        </w:rPr>
        <w:t>まち・ひと・しごと創生（地方創生）担当部門</w:t>
      </w:r>
      <w:r w:rsidR="000205FD" w:rsidRPr="001C425E">
        <w:rPr>
          <w:rFonts w:hint="eastAsia"/>
        </w:rPr>
        <w:t>または当該事業の担当部門</w:t>
      </w:r>
      <w:r w:rsidRPr="001C425E">
        <w:rPr>
          <w:rFonts w:hint="eastAsia"/>
        </w:rPr>
        <w:t>のご担当</w:t>
      </w:r>
      <w:r w:rsidR="00EA6681">
        <w:rPr>
          <w:rFonts w:hint="eastAsia"/>
        </w:rPr>
        <w:t>者様がご</w:t>
      </w:r>
    </w:p>
    <w:p w:rsidR="00DC081F" w:rsidRDefault="00EA6681" w:rsidP="00EA6681">
      <w:pPr>
        <w:ind w:firstLineChars="100" w:firstLine="210"/>
      </w:pPr>
      <w:r>
        <w:rPr>
          <w:rFonts w:hint="eastAsia"/>
        </w:rPr>
        <w:t>回答</w:t>
      </w:r>
      <w:r w:rsidR="00DC081F" w:rsidRPr="001C425E">
        <w:rPr>
          <w:rFonts w:hint="eastAsia"/>
        </w:rPr>
        <w:t>ください。</w:t>
      </w:r>
    </w:p>
    <w:p w:rsidR="00EA6681" w:rsidRPr="001C425E" w:rsidRDefault="00EA6681" w:rsidP="00F23878">
      <w:r>
        <w:rPr>
          <w:rFonts w:hint="eastAsia"/>
        </w:rPr>
        <w:t>・別紙の対象事業一覧に記載されている事業についてご回答ください。</w:t>
      </w:r>
    </w:p>
    <w:p w:rsidR="000A75F4" w:rsidRDefault="00941C4D" w:rsidP="00F23878">
      <w:r w:rsidRPr="001C425E">
        <w:rPr>
          <w:rFonts w:hint="eastAsia"/>
        </w:rPr>
        <w:t>・調査票の電子データは</w:t>
      </w:r>
      <w:r w:rsidR="009C175E">
        <w:rPr>
          <w:rFonts w:hint="eastAsia"/>
          <w:u w:val="single"/>
        </w:rPr>
        <w:t>本</w:t>
      </w:r>
      <w:r w:rsidR="000A75F4" w:rsidRPr="000A75F4">
        <w:rPr>
          <w:rFonts w:hint="eastAsia"/>
          <w:u w:val="single"/>
        </w:rPr>
        <w:t>センター</w:t>
      </w:r>
      <w:r w:rsidR="000A75F4" w:rsidRPr="000A75F4">
        <w:rPr>
          <w:rFonts w:hint="eastAsia"/>
          <w:u w:val="single"/>
        </w:rPr>
        <w:t>HP</w:t>
      </w:r>
      <w:r w:rsidR="000A75F4" w:rsidRPr="000A75F4">
        <w:rPr>
          <w:rFonts w:hint="eastAsia"/>
          <w:u w:val="single"/>
        </w:rPr>
        <w:t>より</w:t>
      </w:r>
      <w:r w:rsidRPr="001C425E">
        <w:rPr>
          <w:rFonts w:hint="eastAsia"/>
          <w:u w:val="single"/>
        </w:rPr>
        <w:t>ダウンロード</w:t>
      </w:r>
      <w:r w:rsidR="000A75F4">
        <w:rPr>
          <w:rFonts w:hint="eastAsia"/>
          <w:u w:val="single"/>
        </w:rPr>
        <w:t>をお願い致します</w:t>
      </w:r>
      <w:r w:rsidRPr="001C425E">
        <w:rPr>
          <w:rFonts w:hint="eastAsia"/>
        </w:rPr>
        <w:t>。</w:t>
      </w:r>
    </w:p>
    <w:p w:rsidR="00941C4D" w:rsidRPr="001C425E" w:rsidRDefault="000A75F4" w:rsidP="000A75F4">
      <w:pPr>
        <w:ind w:leftChars="73" w:left="153"/>
      </w:pPr>
      <w:r>
        <w:rPr>
          <w:rFonts w:hint="eastAsia"/>
        </w:rPr>
        <w:t>ホーム画面のインフォメーションに「</w:t>
      </w:r>
      <w:r w:rsidRPr="000A75F4">
        <w:rPr>
          <w:rFonts w:hint="eastAsia"/>
        </w:rPr>
        <w:t>「地方創生交付金を活用した越境・遠隔地連携に関するアンケート調査」調査票ダウンロードのお知らせ</w:t>
      </w:r>
      <w:r>
        <w:rPr>
          <w:rFonts w:hint="eastAsia"/>
        </w:rPr>
        <w:t>」を掲載しております。</w:t>
      </w:r>
    </w:p>
    <w:p w:rsidR="00941C4D" w:rsidRPr="001C425E" w:rsidRDefault="00941C4D" w:rsidP="00F23878">
      <w:r w:rsidRPr="001C425E">
        <w:rPr>
          <w:rFonts w:hint="eastAsia"/>
        </w:rPr>
        <w:t xml:space="preserve">　</w:t>
      </w:r>
      <w:r w:rsidR="000A75F4">
        <w:rPr>
          <w:rFonts w:hint="eastAsia"/>
        </w:rPr>
        <w:t>（</w:t>
      </w:r>
      <w:r w:rsidR="000A75F4">
        <w:rPr>
          <w:rFonts w:hint="eastAsia"/>
        </w:rPr>
        <w:t>URL</w:t>
      </w:r>
      <w:r w:rsidRPr="001C425E">
        <w:rPr>
          <w:rFonts w:hint="eastAsia"/>
        </w:rPr>
        <w:t>：</w:t>
      </w:r>
      <w:r w:rsidR="000A75F4" w:rsidRPr="000A75F4">
        <w:t>http://www.aichi-u.ac.jp/san-en/info/569</w:t>
      </w:r>
      <w:r w:rsidR="000A75F4">
        <w:t>）</w:t>
      </w:r>
    </w:p>
    <w:p w:rsidR="00F23878" w:rsidRPr="001C425E" w:rsidRDefault="00F23878" w:rsidP="00F23878">
      <w:r w:rsidRPr="001C425E">
        <w:rPr>
          <w:rFonts w:hint="eastAsia"/>
        </w:rPr>
        <w:t>・回答は各設問別にお願いしている方法に従って、番号の選択や□・（　）内にご記入ください。</w:t>
      </w:r>
    </w:p>
    <w:p w:rsidR="00F23878" w:rsidRPr="001C425E" w:rsidRDefault="00F23878" w:rsidP="00F23878">
      <w:pPr>
        <w:rPr>
          <w:bCs/>
          <w:u w:val="thick"/>
        </w:rPr>
      </w:pPr>
      <w:r w:rsidRPr="001C425E">
        <w:rPr>
          <w:rFonts w:hint="eastAsia"/>
          <w:bCs/>
        </w:rPr>
        <w:t>・アンケートは</w:t>
      </w:r>
      <w:r w:rsidR="00E82E20" w:rsidRPr="001C425E">
        <w:rPr>
          <w:rFonts w:hint="eastAsia"/>
          <w:bCs/>
          <w:u w:val="thick"/>
        </w:rPr>
        <w:t>11</w:t>
      </w:r>
      <w:r w:rsidRPr="001C425E">
        <w:rPr>
          <w:rFonts w:hint="eastAsia"/>
          <w:bCs/>
          <w:u w:val="thick"/>
        </w:rPr>
        <w:t>月</w:t>
      </w:r>
      <w:r w:rsidR="00EA6681">
        <w:rPr>
          <w:rFonts w:hint="eastAsia"/>
          <w:bCs/>
          <w:u w:val="thick"/>
        </w:rPr>
        <w:t>2</w:t>
      </w:r>
      <w:r w:rsidR="00EA6681">
        <w:rPr>
          <w:rFonts w:hint="eastAsia"/>
          <w:bCs/>
          <w:u w:val="thick"/>
        </w:rPr>
        <w:t>日（木</w:t>
      </w:r>
      <w:r w:rsidRPr="001C425E">
        <w:rPr>
          <w:rFonts w:hint="eastAsia"/>
          <w:bCs/>
          <w:u w:val="thick"/>
        </w:rPr>
        <w:t>）までに</w:t>
      </w:r>
      <w:r w:rsidR="004E24AA" w:rsidRPr="001C425E">
        <w:rPr>
          <w:rFonts w:hint="eastAsia"/>
          <w:bCs/>
          <w:u w:val="thick"/>
        </w:rPr>
        <w:t>下記返信先まで</w:t>
      </w:r>
      <w:r w:rsidRPr="001C425E">
        <w:rPr>
          <w:rFonts w:hint="eastAsia"/>
          <w:bCs/>
          <w:u w:val="thick"/>
        </w:rPr>
        <w:t>メールにてご返送ください。</w:t>
      </w:r>
    </w:p>
    <w:p w:rsidR="004E24AA" w:rsidRPr="001C425E" w:rsidRDefault="004E24AA" w:rsidP="00F23878">
      <w:pPr>
        <w:rPr>
          <w:bCs/>
        </w:rPr>
      </w:pPr>
      <w:r w:rsidRPr="001C425E">
        <w:rPr>
          <w:rFonts w:hint="eastAsia"/>
          <w:bCs/>
        </w:rPr>
        <w:t>・返信先：</w:t>
      </w:r>
      <w:r w:rsidR="00E82E20" w:rsidRPr="001C425E">
        <w:rPr>
          <w:bCs/>
        </w:rPr>
        <w:t>ykogawa@vega.aichi-u.ac.jp</w:t>
      </w:r>
    </w:p>
    <w:p w:rsidR="004E24AA" w:rsidRPr="001C425E" w:rsidRDefault="004E24AA" w:rsidP="00F23878">
      <w:pPr>
        <w:rPr>
          <w:bCs/>
        </w:rPr>
      </w:pPr>
    </w:p>
    <w:p w:rsidR="00F23878" w:rsidRPr="001C425E" w:rsidRDefault="00F23878" w:rsidP="00F23878">
      <w:pPr>
        <w:rPr>
          <w:b/>
        </w:rPr>
      </w:pPr>
      <w:r w:rsidRPr="001C425E">
        <w:rPr>
          <w:rFonts w:hint="eastAsia"/>
          <w:b/>
        </w:rPr>
        <w:t>○</w:t>
      </w:r>
      <w:r w:rsidR="004E24AA" w:rsidRPr="001C425E">
        <w:rPr>
          <w:rFonts w:hint="eastAsia"/>
          <w:b/>
        </w:rPr>
        <w:t>お</w:t>
      </w:r>
      <w:r w:rsidRPr="001C425E">
        <w:rPr>
          <w:rFonts w:hint="eastAsia"/>
          <w:b/>
        </w:rPr>
        <w:t>問い合わせ先</w:t>
      </w:r>
    </w:p>
    <w:p w:rsidR="004E24AA" w:rsidRPr="001C425E" w:rsidRDefault="004E24AA" w:rsidP="004E24AA">
      <w:pPr>
        <w:ind w:firstLineChars="100" w:firstLine="211"/>
        <w:rPr>
          <w:b/>
          <w:bCs/>
        </w:rPr>
      </w:pPr>
      <w:r w:rsidRPr="001C425E">
        <w:rPr>
          <w:rFonts w:hint="eastAsia"/>
          <w:b/>
          <w:bCs/>
        </w:rPr>
        <w:t>愛知大学三遠南信地域連携研究センター</w:t>
      </w:r>
    </w:p>
    <w:p w:rsidR="00F23878" w:rsidRPr="00C947AF" w:rsidRDefault="00F23878" w:rsidP="004E24AA">
      <w:pPr>
        <w:ind w:firstLineChars="100" w:firstLine="210"/>
        <w:rPr>
          <w:bCs/>
        </w:rPr>
      </w:pPr>
      <w:r w:rsidRPr="00563A99">
        <w:rPr>
          <w:rFonts w:hint="eastAsia"/>
          <w:bCs/>
        </w:rPr>
        <w:t>調査担当</w:t>
      </w:r>
      <w:r>
        <w:rPr>
          <w:rFonts w:hint="eastAsia"/>
          <w:bCs/>
        </w:rPr>
        <w:t>：三遠南信地域連携研究センター助教</w:t>
      </w:r>
      <w:r>
        <w:rPr>
          <w:rFonts w:hint="eastAsia"/>
          <w:bCs/>
        </w:rPr>
        <w:t xml:space="preserve"> </w:t>
      </w:r>
      <w:r>
        <w:rPr>
          <w:rFonts w:hint="eastAsia"/>
          <w:bCs/>
        </w:rPr>
        <w:t>小川、学生</w:t>
      </w:r>
      <w:r>
        <w:rPr>
          <w:rFonts w:hint="eastAsia"/>
          <w:bCs/>
        </w:rPr>
        <w:t xml:space="preserve"> </w:t>
      </w:r>
      <w:r>
        <w:rPr>
          <w:rFonts w:hint="eastAsia"/>
          <w:bCs/>
        </w:rPr>
        <w:t>寺田</w:t>
      </w:r>
    </w:p>
    <w:p w:rsidR="00B539ED" w:rsidRPr="00941C4D" w:rsidRDefault="00F23878" w:rsidP="00941C4D">
      <w:pPr>
        <w:ind w:firstLineChars="100" w:firstLine="210"/>
        <w:rPr>
          <w:bCs/>
          <w:lang w:eastAsia="zh-TW"/>
        </w:rPr>
      </w:pPr>
      <w:r>
        <w:rPr>
          <w:rFonts w:hint="eastAsia"/>
          <w:bCs/>
          <w:lang w:eastAsia="zh-TW"/>
        </w:rPr>
        <w:t>住所：〒</w:t>
      </w:r>
      <w:r>
        <w:rPr>
          <w:rFonts w:hint="eastAsia"/>
          <w:bCs/>
          <w:lang w:eastAsia="zh-TW"/>
        </w:rPr>
        <w:t>441-8522</w:t>
      </w:r>
      <w:r>
        <w:rPr>
          <w:rFonts w:hint="eastAsia"/>
          <w:bCs/>
          <w:lang w:eastAsia="zh-TW"/>
        </w:rPr>
        <w:t xml:space="preserve">　愛知県豊橋市町畑町</w:t>
      </w:r>
      <w:r>
        <w:rPr>
          <w:rFonts w:hint="eastAsia"/>
          <w:bCs/>
          <w:lang w:eastAsia="zh-TW"/>
        </w:rPr>
        <w:t>1-1</w:t>
      </w:r>
      <w:r w:rsidR="004E24AA">
        <w:rPr>
          <w:rFonts w:hint="eastAsia"/>
          <w:bCs/>
          <w:lang w:eastAsia="zh-TW"/>
        </w:rPr>
        <w:t>，</w:t>
      </w:r>
      <w:r>
        <w:rPr>
          <w:rFonts w:hint="eastAsia"/>
          <w:bCs/>
          <w:lang w:eastAsia="zh-TW"/>
        </w:rPr>
        <w:t>TEL</w:t>
      </w:r>
      <w:r>
        <w:rPr>
          <w:rFonts w:hint="eastAsia"/>
          <w:bCs/>
          <w:lang w:eastAsia="zh-TW"/>
        </w:rPr>
        <w:t>：</w:t>
      </w:r>
      <w:r>
        <w:rPr>
          <w:rFonts w:hint="eastAsia"/>
          <w:bCs/>
          <w:lang w:eastAsia="zh-TW"/>
        </w:rPr>
        <w:t>0532-47-4157</w:t>
      </w:r>
      <w:r w:rsidR="004E24AA">
        <w:rPr>
          <w:rFonts w:hint="eastAsia"/>
          <w:bCs/>
          <w:lang w:eastAsia="zh-TW"/>
        </w:rPr>
        <w:t>／</w:t>
      </w:r>
      <w:r w:rsidR="004E24AA">
        <w:rPr>
          <w:rFonts w:hint="eastAsia"/>
          <w:bCs/>
          <w:lang w:eastAsia="zh-TW"/>
        </w:rPr>
        <w:t>FAX</w:t>
      </w:r>
      <w:r w:rsidR="004E24AA">
        <w:rPr>
          <w:rFonts w:hint="eastAsia"/>
          <w:bCs/>
          <w:lang w:eastAsia="zh-TW"/>
        </w:rPr>
        <w:t>：</w:t>
      </w:r>
      <w:r w:rsidR="004E24AA">
        <w:rPr>
          <w:rFonts w:hint="eastAsia"/>
          <w:bCs/>
          <w:lang w:eastAsia="zh-TW"/>
        </w:rPr>
        <w:t>0532-47-4576</w:t>
      </w:r>
    </w:p>
    <w:sectPr w:rsidR="00B539ED" w:rsidRPr="00941C4D" w:rsidSect="000A75F4">
      <w:headerReference w:type="default" r:id="rId7"/>
      <w:pgSz w:w="11906" w:h="16838"/>
      <w:pgMar w:top="956" w:right="1080" w:bottom="567" w:left="108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53" w:rsidRDefault="005F0E53" w:rsidP="009F6F8D">
      <w:r>
        <w:separator/>
      </w:r>
    </w:p>
  </w:endnote>
  <w:endnote w:type="continuationSeparator" w:id="0">
    <w:p w:rsidR="005F0E53" w:rsidRDefault="005F0E53" w:rsidP="009F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53" w:rsidRDefault="005F0E53" w:rsidP="009F6F8D">
      <w:r>
        <w:separator/>
      </w:r>
    </w:p>
  </w:footnote>
  <w:footnote w:type="continuationSeparator" w:id="0">
    <w:p w:rsidR="005F0E53" w:rsidRDefault="005F0E53" w:rsidP="009F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8D" w:rsidRDefault="009F6F8D" w:rsidP="009F6F8D">
    <w:pPr>
      <w:pStyle w:val="a4"/>
      <w:jc w:val="right"/>
    </w:pPr>
    <w:r>
      <w:t>平成</w:t>
    </w:r>
    <w:r>
      <w:t>29</w:t>
    </w:r>
    <w:r w:rsidR="00E82E20">
      <w:t>年</w:t>
    </w:r>
    <w:r w:rsidR="00E82E20">
      <w:rPr>
        <w:rFonts w:hint="eastAsia"/>
      </w:rPr>
      <w:t>10</w:t>
    </w:r>
    <w:r w:rsidR="00E82E20">
      <w:t>月</w:t>
    </w:r>
    <w:r w:rsidR="00E82E20">
      <w:t>20</w:t>
    </w:r>
    <w: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15"/>
    <w:rsid w:val="000205FD"/>
    <w:rsid w:val="000A75F4"/>
    <w:rsid w:val="001A688C"/>
    <w:rsid w:val="001C425E"/>
    <w:rsid w:val="00281FD5"/>
    <w:rsid w:val="00357E13"/>
    <w:rsid w:val="003B3153"/>
    <w:rsid w:val="004E24AA"/>
    <w:rsid w:val="00510AC2"/>
    <w:rsid w:val="00584C84"/>
    <w:rsid w:val="005B3BED"/>
    <w:rsid w:val="005E2051"/>
    <w:rsid w:val="005F0E53"/>
    <w:rsid w:val="006107C7"/>
    <w:rsid w:val="006628B5"/>
    <w:rsid w:val="006F0FA9"/>
    <w:rsid w:val="00730EA3"/>
    <w:rsid w:val="00735001"/>
    <w:rsid w:val="00773994"/>
    <w:rsid w:val="008259C2"/>
    <w:rsid w:val="00941C4D"/>
    <w:rsid w:val="0094372D"/>
    <w:rsid w:val="00971DD8"/>
    <w:rsid w:val="009747F2"/>
    <w:rsid w:val="009B18A5"/>
    <w:rsid w:val="009C175E"/>
    <w:rsid w:val="009F6F8D"/>
    <w:rsid w:val="00A94A60"/>
    <w:rsid w:val="00AE0424"/>
    <w:rsid w:val="00B34496"/>
    <w:rsid w:val="00B539ED"/>
    <w:rsid w:val="00B71891"/>
    <w:rsid w:val="00C1341A"/>
    <w:rsid w:val="00D67E41"/>
    <w:rsid w:val="00DC081F"/>
    <w:rsid w:val="00DD3741"/>
    <w:rsid w:val="00E63C6E"/>
    <w:rsid w:val="00E82E20"/>
    <w:rsid w:val="00EA6681"/>
    <w:rsid w:val="00ED2A24"/>
    <w:rsid w:val="00F23878"/>
    <w:rsid w:val="00F37940"/>
    <w:rsid w:val="00F87615"/>
    <w:rsid w:val="00FC7B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78"/>
    <w:pPr>
      <w:widowControl w:val="0"/>
      <w:jc w:val="both"/>
    </w:pPr>
    <w:rPr>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878"/>
    <w:rPr>
      <w:color w:val="0000FF" w:themeColor="hyperlink"/>
      <w:u w:val="single"/>
    </w:rPr>
  </w:style>
  <w:style w:type="paragraph" w:styleId="a4">
    <w:name w:val="header"/>
    <w:basedOn w:val="a"/>
    <w:link w:val="a5"/>
    <w:uiPriority w:val="99"/>
    <w:unhideWhenUsed/>
    <w:rsid w:val="009F6F8D"/>
    <w:pPr>
      <w:tabs>
        <w:tab w:val="center" w:pos="4252"/>
        <w:tab w:val="right" w:pos="8504"/>
      </w:tabs>
      <w:snapToGrid w:val="0"/>
    </w:pPr>
    <w:rPr>
      <w:rFonts w:cs="Angsana New"/>
    </w:rPr>
  </w:style>
  <w:style w:type="character" w:customStyle="1" w:styleId="a5">
    <w:name w:val="ヘッダー (文字)"/>
    <w:basedOn w:val="a0"/>
    <w:link w:val="a4"/>
    <w:uiPriority w:val="99"/>
    <w:rsid w:val="009F6F8D"/>
    <w:rPr>
      <w:rFonts w:cs="Angsana New"/>
      <w:szCs w:val="28"/>
      <w:lang w:bidi="th-TH"/>
    </w:rPr>
  </w:style>
  <w:style w:type="paragraph" w:styleId="a6">
    <w:name w:val="footer"/>
    <w:basedOn w:val="a"/>
    <w:link w:val="a7"/>
    <w:uiPriority w:val="99"/>
    <w:unhideWhenUsed/>
    <w:rsid w:val="009F6F8D"/>
    <w:pPr>
      <w:tabs>
        <w:tab w:val="center" w:pos="4252"/>
        <w:tab w:val="right" w:pos="8504"/>
      </w:tabs>
      <w:snapToGrid w:val="0"/>
    </w:pPr>
    <w:rPr>
      <w:rFonts w:cs="Angsana New"/>
    </w:rPr>
  </w:style>
  <w:style w:type="character" w:customStyle="1" w:styleId="a7">
    <w:name w:val="フッター (文字)"/>
    <w:basedOn w:val="a0"/>
    <w:link w:val="a6"/>
    <w:uiPriority w:val="99"/>
    <w:rsid w:val="009F6F8D"/>
    <w:rPr>
      <w:rFonts w:cs="Angsana New"/>
      <w:szCs w:val="28"/>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78"/>
    <w:pPr>
      <w:widowControl w:val="0"/>
      <w:jc w:val="both"/>
    </w:pPr>
    <w:rPr>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878"/>
    <w:rPr>
      <w:color w:val="0000FF" w:themeColor="hyperlink"/>
      <w:u w:val="single"/>
    </w:rPr>
  </w:style>
  <w:style w:type="paragraph" w:styleId="a4">
    <w:name w:val="header"/>
    <w:basedOn w:val="a"/>
    <w:link w:val="a5"/>
    <w:uiPriority w:val="99"/>
    <w:unhideWhenUsed/>
    <w:rsid w:val="009F6F8D"/>
    <w:pPr>
      <w:tabs>
        <w:tab w:val="center" w:pos="4252"/>
        <w:tab w:val="right" w:pos="8504"/>
      </w:tabs>
      <w:snapToGrid w:val="0"/>
    </w:pPr>
    <w:rPr>
      <w:rFonts w:cs="Angsana New"/>
    </w:rPr>
  </w:style>
  <w:style w:type="character" w:customStyle="1" w:styleId="a5">
    <w:name w:val="ヘッダー (文字)"/>
    <w:basedOn w:val="a0"/>
    <w:link w:val="a4"/>
    <w:uiPriority w:val="99"/>
    <w:rsid w:val="009F6F8D"/>
    <w:rPr>
      <w:rFonts w:cs="Angsana New"/>
      <w:szCs w:val="28"/>
      <w:lang w:bidi="th-TH"/>
    </w:rPr>
  </w:style>
  <w:style w:type="paragraph" w:styleId="a6">
    <w:name w:val="footer"/>
    <w:basedOn w:val="a"/>
    <w:link w:val="a7"/>
    <w:uiPriority w:val="99"/>
    <w:unhideWhenUsed/>
    <w:rsid w:val="009F6F8D"/>
    <w:pPr>
      <w:tabs>
        <w:tab w:val="center" w:pos="4252"/>
        <w:tab w:val="right" w:pos="8504"/>
      </w:tabs>
      <w:snapToGrid w:val="0"/>
    </w:pPr>
    <w:rPr>
      <w:rFonts w:cs="Angsana New"/>
    </w:rPr>
  </w:style>
  <w:style w:type="character" w:customStyle="1" w:styleId="a7">
    <w:name w:val="フッター (文字)"/>
    <w:basedOn w:val="a0"/>
    <w:link w:val="a6"/>
    <w:uiPriority w:val="99"/>
    <w:rsid w:val="009F6F8D"/>
    <w:rPr>
      <w:rFonts w:cs="Angsan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multi</cp:lastModifiedBy>
  <cp:revision>14</cp:revision>
  <cp:lastPrinted>2017-10-19T08:14:00Z</cp:lastPrinted>
  <dcterms:created xsi:type="dcterms:W3CDTF">2017-10-09T04:57:00Z</dcterms:created>
  <dcterms:modified xsi:type="dcterms:W3CDTF">2017-10-19T08:41:00Z</dcterms:modified>
</cp:coreProperties>
</file>